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English IV Course Syllabus</w:t>
      </w:r>
    </w:p>
    <w:p w:rsidR="00000000" w:rsidDel="00000000" w:rsidP="00000000" w:rsidRDefault="00000000" w:rsidRPr="00000000" w14:paraId="00000002">
      <w:pPr>
        <w:jc w:val="center"/>
        <w:rPr>
          <w:sz w:val="28"/>
          <w:szCs w:val="28"/>
        </w:rPr>
        <w:sectPr>
          <w:pgSz w:h="15840" w:w="12240" w:orient="portrait"/>
          <w:pgMar w:bottom="1440" w:top="1440" w:left="1440" w:right="1440" w:header="720" w:footer="720"/>
          <w:pgNumType w:start="1"/>
        </w:sectPr>
      </w:pPr>
      <w:r w:rsidDel="00000000" w:rsidR="00000000" w:rsidRPr="00000000">
        <w:rPr>
          <w:sz w:val="28"/>
          <w:szCs w:val="28"/>
          <w:rtl w:val="0"/>
        </w:rPr>
        <w:t xml:space="preserve">Mrs. Thomas 2023-24</w:t>
      </w:r>
    </w:p>
    <w:p w:rsidR="00000000" w:rsidDel="00000000" w:rsidP="00000000" w:rsidRDefault="00000000" w:rsidRPr="00000000" w14:paraId="00000003">
      <w:pPr>
        <w:rPr/>
      </w:pPr>
      <w:r w:rsidDel="00000000" w:rsidR="00000000" w:rsidRPr="00000000">
        <w:rPr>
          <w:b w:val="1"/>
          <w:rtl w:val="0"/>
        </w:rPr>
        <w:t xml:space="preserve">Contact Information:</w:t>
      </w:r>
      <w:r w:rsidDel="00000000" w:rsidR="00000000" w:rsidRPr="00000000">
        <w:rPr>
          <w:rtl w:val="0"/>
        </w:rPr>
        <w:t xml:space="preserve"> Andrea Thomas</w:t>
      </w:r>
    </w:p>
    <w:p w:rsidR="00000000" w:rsidDel="00000000" w:rsidP="00000000" w:rsidRDefault="00000000" w:rsidRPr="00000000" w14:paraId="00000004">
      <w:pPr>
        <w:rPr/>
      </w:pPr>
      <w:hyperlink r:id="rId6">
        <w:r w:rsidDel="00000000" w:rsidR="00000000" w:rsidRPr="00000000">
          <w:rPr>
            <w:color w:val="1155cc"/>
            <w:u w:val="single"/>
            <w:rtl w:val="0"/>
          </w:rPr>
          <w:t xml:space="preserve">athomas@newcastle.k12.ok.us</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405-387-6341 (voicemail)</w:t>
      </w:r>
    </w:p>
    <w:p w:rsidR="00000000" w:rsidDel="00000000" w:rsidP="00000000" w:rsidRDefault="00000000" w:rsidRPr="00000000" w14:paraId="00000006">
      <w:pPr>
        <w:rPr/>
      </w:pPr>
      <w:r w:rsidDel="00000000" w:rsidR="00000000" w:rsidRPr="00000000">
        <w:rPr>
          <w:rtl w:val="0"/>
        </w:rPr>
        <w:t xml:space="preserve">405-387-6322 (office)</w:t>
      </w:r>
    </w:p>
    <w:p w:rsidR="00000000" w:rsidDel="00000000" w:rsidP="00000000" w:rsidRDefault="00000000" w:rsidRPr="00000000" w14:paraId="00000007">
      <w:pPr>
        <w:rPr/>
      </w:pPr>
      <w:r w:rsidDel="00000000" w:rsidR="00000000" w:rsidRPr="00000000">
        <w:rPr>
          <w:rtl w:val="0"/>
        </w:rPr>
        <w:t xml:space="preserve">Any time a student needs extra help, please don’t hesitate to contact me and we’ll make arrangements.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Course Description/Overview:</w:t>
      </w:r>
      <w:r w:rsidDel="00000000" w:rsidR="00000000" w:rsidRPr="00000000">
        <w:rPr>
          <w:rtl w:val="0"/>
        </w:rPr>
        <w:t xml:space="preserve">This course is designed to improve students’ ability to read for a variety of purposes, plan and develop several types of writing, apply standard English grammar and usage, speak effectively and listen responsively, and develop higher order thinking skills. This is your last step in learning to be effective communicators before entering the “real world.” Students in this course will examine British literature to determine common themes among literary selections and to explore the power of language across time and cultures. Students can also expect vocabulary studies based on Greek and Latin roots as well as a research paper and/or project.</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Course Materials:</w:t>
      </w:r>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t xml:space="preserve">Textbooks used:</w:t>
      </w:r>
    </w:p>
    <w:p w:rsidR="00000000" w:rsidDel="00000000" w:rsidP="00000000" w:rsidRDefault="00000000" w:rsidRPr="00000000" w14:paraId="0000000D">
      <w:pPr>
        <w:numPr>
          <w:ilvl w:val="0"/>
          <w:numId w:val="1"/>
        </w:numPr>
        <w:spacing w:after="0" w:line="240" w:lineRule="auto"/>
        <w:ind w:left="720" w:hanging="360"/>
        <w:rPr/>
      </w:pPr>
      <w:r w:rsidDel="00000000" w:rsidR="00000000" w:rsidRPr="00000000">
        <w:rPr>
          <w:u w:val="single"/>
          <w:rtl w:val="0"/>
        </w:rPr>
        <w:t xml:space="preserve">Into Literature</w:t>
      </w:r>
      <w:r w:rsidDel="00000000" w:rsidR="00000000" w:rsidRPr="00000000">
        <w:rPr>
          <w:rtl w:val="0"/>
        </w:rPr>
        <w:t xml:space="preserve">. HMH, 2023.</w:t>
      </w:r>
      <w:r w:rsidDel="00000000" w:rsidR="00000000" w:rsidRPr="00000000">
        <w:rPr>
          <w:rtl w:val="0"/>
        </w:rPr>
      </w:r>
    </w:p>
    <w:p w:rsidR="00000000" w:rsidDel="00000000" w:rsidP="00000000" w:rsidRDefault="00000000" w:rsidRPr="00000000" w14:paraId="0000000E">
      <w:pPr>
        <w:numPr>
          <w:ilvl w:val="0"/>
          <w:numId w:val="1"/>
        </w:numPr>
        <w:spacing w:after="0" w:before="0" w:line="240" w:lineRule="auto"/>
        <w:ind w:left="720" w:hanging="360"/>
        <w:rPr/>
      </w:pPr>
      <w:r w:rsidDel="00000000" w:rsidR="00000000" w:rsidRPr="00000000">
        <w:rPr>
          <w:u w:val="single"/>
          <w:rtl w:val="0"/>
        </w:rPr>
        <w:t xml:space="preserve">The Writer’s Craft</w:t>
      </w:r>
      <w:r w:rsidDel="00000000" w:rsidR="00000000" w:rsidRPr="00000000">
        <w:rPr>
          <w:rtl w:val="0"/>
        </w:rPr>
        <w:t xml:space="preserve">. McDougal Littell, 1998.</w:t>
      </w:r>
      <w:r w:rsidDel="00000000" w:rsidR="00000000" w:rsidRPr="00000000">
        <w:rPr>
          <w:rtl w:val="0"/>
        </w:rPr>
      </w:r>
    </w:p>
    <w:p w:rsidR="00000000" w:rsidDel="00000000" w:rsidP="00000000" w:rsidRDefault="00000000" w:rsidRPr="00000000" w14:paraId="0000000F">
      <w:pPr>
        <w:numPr>
          <w:ilvl w:val="0"/>
          <w:numId w:val="1"/>
        </w:numPr>
        <w:spacing w:after="240" w:before="0" w:line="240" w:lineRule="auto"/>
        <w:ind w:left="720" w:hanging="360"/>
        <w:rPr/>
      </w:pPr>
      <w:r w:rsidDel="00000000" w:rsidR="00000000" w:rsidRPr="00000000">
        <w:rPr>
          <w:u w:val="single"/>
          <w:rtl w:val="0"/>
        </w:rPr>
        <w:t xml:space="preserve">Writer’s Inc</w:t>
      </w:r>
      <w:r w:rsidDel="00000000" w:rsidR="00000000" w:rsidRPr="00000000">
        <w:rPr>
          <w:rtl w:val="0"/>
        </w:rPr>
        <w:t xml:space="preserve">. Write Source, 2001.</w:t>
      </w:r>
      <w:r w:rsidDel="00000000" w:rsidR="00000000" w:rsidRPr="00000000">
        <w:rPr>
          <w:rtl w:val="0"/>
        </w:rPr>
      </w:r>
    </w:p>
    <w:p w:rsidR="00000000" w:rsidDel="00000000" w:rsidP="00000000" w:rsidRDefault="00000000" w:rsidRPr="00000000" w14:paraId="00000010">
      <w:pPr>
        <w:spacing w:after="0" w:before="0" w:line="240" w:lineRule="auto"/>
        <w:rPr>
          <w:u w:val="single"/>
        </w:rPr>
      </w:pPr>
      <w:r w:rsidDel="00000000" w:rsidR="00000000" w:rsidRPr="00000000">
        <w:rPr>
          <w:u w:val="single"/>
          <w:rtl w:val="0"/>
        </w:rPr>
        <w:t xml:space="preserve">Items Needed for English III:</w:t>
      </w:r>
    </w:p>
    <w:p w:rsidR="00000000" w:rsidDel="00000000" w:rsidP="00000000" w:rsidRDefault="00000000" w:rsidRPr="00000000" w14:paraId="00000011">
      <w:pPr>
        <w:spacing w:after="0" w:before="0" w:line="240" w:lineRule="auto"/>
        <w:rPr/>
      </w:pPr>
      <w:r w:rsidDel="00000000" w:rsidR="00000000" w:rsidRPr="00000000">
        <w:rPr>
          <w:rtl w:val="0"/>
        </w:rPr>
        <w:t xml:space="preserve">Three-ring binder with 5 Dividers</w:t>
      </w:r>
    </w:p>
    <w:p w:rsidR="00000000" w:rsidDel="00000000" w:rsidP="00000000" w:rsidRDefault="00000000" w:rsidRPr="00000000" w14:paraId="00000012">
      <w:pPr>
        <w:spacing w:after="0" w:before="0" w:line="240" w:lineRule="auto"/>
        <w:rPr/>
      </w:pPr>
      <w:r w:rsidDel="00000000" w:rsidR="00000000" w:rsidRPr="00000000">
        <w:rPr>
          <w:rtl w:val="0"/>
        </w:rPr>
        <w:t xml:space="preserve">Notebook paper</w:t>
      </w:r>
    </w:p>
    <w:p w:rsidR="00000000" w:rsidDel="00000000" w:rsidP="00000000" w:rsidRDefault="00000000" w:rsidRPr="00000000" w14:paraId="00000013">
      <w:pPr>
        <w:spacing w:after="0" w:before="0" w:line="240" w:lineRule="auto"/>
        <w:rPr/>
      </w:pPr>
      <w:r w:rsidDel="00000000" w:rsidR="00000000" w:rsidRPr="00000000">
        <w:rPr>
          <w:rtl w:val="0"/>
        </w:rPr>
        <w:t xml:space="preserve">Pens/pencils</w:t>
      </w:r>
    </w:p>
    <w:p w:rsidR="00000000" w:rsidDel="00000000" w:rsidP="00000000" w:rsidRDefault="00000000" w:rsidRPr="00000000" w14:paraId="00000014">
      <w:pPr>
        <w:spacing w:after="0" w:before="0" w:line="240" w:lineRule="auto"/>
        <w:rPr/>
      </w:pPr>
      <w:r w:rsidDel="00000000" w:rsidR="00000000" w:rsidRPr="00000000">
        <w:rPr>
          <w:rtl w:val="0"/>
        </w:rPr>
        <w:t xml:space="preserve">Chromebook or laptop</w:t>
      </w:r>
    </w:p>
    <w:p w:rsidR="00000000" w:rsidDel="00000000" w:rsidP="00000000" w:rsidRDefault="00000000" w:rsidRPr="00000000" w14:paraId="00000015">
      <w:pPr>
        <w:spacing w:after="0" w:before="0" w:line="240" w:lineRule="auto"/>
        <w:rPr/>
      </w:pPr>
      <w:r w:rsidDel="00000000" w:rsidR="00000000" w:rsidRPr="00000000">
        <w:rPr>
          <w:rtl w:val="0"/>
        </w:rPr>
        <w:t xml:space="preserve">Box of Tissues and/or Clorox wipes</w:t>
      </w:r>
    </w:p>
    <w:p w:rsidR="00000000" w:rsidDel="00000000" w:rsidP="00000000" w:rsidRDefault="00000000" w:rsidRPr="00000000" w14:paraId="00000016">
      <w:pPr>
        <w:spacing w:after="0" w:before="0" w:line="240" w:lineRule="auto"/>
        <w:rPr/>
      </w:pPr>
      <w:r w:rsidDel="00000000" w:rsidR="00000000" w:rsidRPr="00000000">
        <w:rPr>
          <w:rtl w:val="0"/>
        </w:rPr>
        <w:t xml:space="preserve">*Other materials may be needed later for special projects; I will let you know in advance what you need.</w:t>
      </w:r>
    </w:p>
    <w:p w:rsidR="00000000" w:rsidDel="00000000" w:rsidP="00000000" w:rsidRDefault="00000000" w:rsidRPr="00000000" w14:paraId="00000017">
      <w:pPr>
        <w:spacing w:after="0" w:before="0" w:line="240" w:lineRule="auto"/>
        <w:rPr/>
      </w:pPr>
      <w:r w:rsidDel="00000000" w:rsidR="00000000" w:rsidRPr="00000000">
        <w:rPr>
          <w:rtl w:val="0"/>
        </w:rPr>
        <w:t xml:space="preserve"> </w:t>
      </w:r>
    </w:p>
    <w:p w:rsidR="00000000" w:rsidDel="00000000" w:rsidP="00000000" w:rsidRDefault="00000000" w:rsidRPr="00000000" w14:paraId="00000018">
      <w:pPr>
        <w:pageBreakBefore w:val="0"/>
        <w:spacing w:after="0" w:before="0" w:line="240" w:lineRule="auto"/>
        <w:rPr>
          <w:b w:val="1"/>
        </w:rPr>
      </w:pPr>
      <w:r w:rsidDel="00000000" w:rsidR="00000000" w:rsidRPr="00000000">
        <w:rPr>
          <w:rtl w:val="0"/>
        </w:rPr>
      </w:r>
    </w:p>
    <w:p w:rsidR="00000000" w:rsidDel="00000000" w:rsidP="00000000" w:rsidRDefault="00000000" w:rsidRPr="00000000" w14:paraId="00000019">
      <w:pPr>
        <w:pageBreakBefore w:val="0"/>
        <w:spacing w:after="0" w:before="0" w:line="240" w:lineRule="auto"/>
        <w:rPr>
          <w:b w:val="1"/>
        </w:rPr>
      </w:pPr>
      <w:r w:rsidDel="00000000" w:rsidR="00000000" w:rsidRPr="00000000">
        <w:rPr>
          <w:rtl w:val="0"/>
        </w:rPr>
      </w:r>
    </w:p>
    <w:p w:rsidR="00000000" w:rsidDel="00000000" w:rsidP="00000000" w:rsidRDefault="00000000" w:rsidRPr="00000000" w14:paraId="0000001A">
      <w:pPr>
        <w:spacing w:after="0" w:before="0" w:line="240" w:lineRule="auto"/>
        <w:rPr/>
      </w:pPr>
      <w:r w:rsidDel="00000000" w:rsidR="00000000" w:rsidRPr="00000000">
        <w:rPr>
          <w:b w:val="1"/>
          <w:rtl w:val="0"/>
        </w:rPr>
        <w:t xml:space="preserve">Course Policies and Procedures:</w:t>
      </w:r>
      <w:r w:rsidDel="00000000" w:rsidR="00000000" w:rsidRPr="00000000">
        <w:rPr>
          <w:rtl w:val="0"/>
        </w:rPr>
      </w:r>
    </w:p>
    <w:p w:rsidR="00000000" w:rsidDel="00000000" w:rsidP="00000000" w:rsidRDefault="00000000" w:rsidRPr="00000000" w14:paraId="0000001B">
      <w:pPr>
        <w:spacing w:after="0" w:before="0" w:line="240" w:lineRule="auto"/>
        <w:rPr/>
      </w:pPr>
      <w:r w:rsidDel="00000000" w:rsidR="00000000" w:rsidRPr="00000000">
        <w:rPr>
          <w:rtl w:val="0"/>
        </w:rPr>
        <w:t xml:space="preserve">1. Students are expected to be a part of a classroom environment conducive to learning. That means we all respect each other so that all can learn. Respect includes remaining silent so others can work during work time and not talking during class presentations. There will be time for both small group and whole group discussions relevant to class material to be learned.</w:t>
      </w:r>
    </w:p>
    <w:p w:rsidR="00000000" w:rsidDel="00000000" w:rsidP="00000000" w:rsidRDefault="00000000" w:rsidRPr="00000000" w14:paraId="0000001C">
      <w:pPr>
        <w:spacing w:after="0" w:before="0" w:line="240" w:lineRule="auto"/>
        <w:rPr/>
      </w:pPr>
      <w:r w:rsidDel="00000000" w:rsidR="00000000" w:rsidRPr="00000000">
        <w:rPr>
          <w:rtl w:val="0"/>
        </w:rPr>
        <w:t xml:space="preserve">2. Respect also includes other people’s feelings, bodies, and property. We will keep our hands to ourselves, not touch other students’ computers or cell phones, and not mark on desks or destroy school property, including textbooks.Bullying or violence in any form is not acceptable. </w:t>
      </w:r>
    </w:p>
    <w:p w:rsidR="00000000" w:rsidDel="00000000" w:rsidP="00000000" w:rsidRDefault="00000000" w:rsidRPr="00000000" w14:paraId="0000001D">
      <w:pPr>
        <w:spacing w:line="240" w:lineRule="auto"/>
        <w:rPr/>
      </w:pPr>
      <w:r w:rsidDel="00000000" w:rsidR="00000000" w:rsidRPr="00000000">
        <w:rPr>
          <w:rtl w:val="0"/>
        </w:rPr>
        <w:t xml:space="preserve">3. </w:t>
      </w:r>
      <w:r w:rsidDel="00000000" w:rsidR="00000000" w:rsidRPr="00000000">
        <w:rPr>
          <w:b w:val="1"/>
          <w:rtl w:val="0"/>
        </w:rPr>
        <w:t xml:space="preserve">Cell phones are not to be used during class.</w:t>
      </w:r>
      <w:r w:rsidDel="00000000" w:rsidR="00000000" w:rsidRPr="00000000">
        <w:rPr>
          <w:rtl w:val="0"/>
        </w:rPr>
        <w:t xml:space="preserve"> Please keep them put away and out of sight. If phones become a distraction, disciplinary action may be taken, such as parent contact, detention, and/or office referral.</w:t>
      </w:r>
    </w:p>
    <w:p w:rsidR="00000000" w:rsidDel="00000000" w:rsidP="00000000" w:rsidRDefault="00000000" w:rsidRPr="00000000" w14:paraId="0000001E">
      <w:pPr>
        <w:spacing w:after="0" w:before="0" w:line="240" w:lineRule="auto"/>
        <w:rPr/>
      </w:pPr>
      <w:r w:rsidDel="00000000" w:rsidR="00000000" w:rsidRPr="00000000">
        <w:rPr>
          <w:rtl w:val="0"/>
        </w:rPr>
        <w:t xml:space="preserve">4. All rules in the school handbook will be upheld in my classroom. Make sure you are familiar with those guidelines. </w:t>
      </w:r>
    </w:p>
    <w:p w:rsidR="00000000" w:rsidDel="00000000" w:rsidP="00000000" w:rsidRDefault="00000000" w:rsidRPr="00000000" w14:paraId="0000001F">
      <w:pPr>
        <w:spacing w:line="240" w:lineRule="auto"/>
        <w:rPr/>
      </w:pPr>
      <w:r w:rsidDel="00000000" w:rsidR="00000000" w:rsidRPr="00000000">
        <w:rPr>
          <w:rtl w:val="0"/>
        </w:rPr>
        <w:t xml:space="preserve">5. Be involved! In order to learn, we must all participate in the activities in class. I promise every assignment we do has a purpose. </w:t>
      </w:r>
    </w:p>
    <w:p w:rsidR="00000000" w:rsidDel="00000000" w:rsidP="00000000" w:rsidRDefault="00000000" w:rsidRPr="00000000" w14:paraId="00000020">
      <w:pPr>
        <w:spacing w:after="0" w:before="0" w:line="240" w:lineRule="auto"/>
        <w:rPr/>
      </w:pPr>
      <w:r w:rsidDel="00000000" w:rsidR="00000000" w:rsidRPr="00000000">
        <w:rPr>
          <w:rtl w:val="0"/>
        </w:rPr>
        <w:t xml:space="preserve">6. Stay positive, be on time, and turn in given assignments. Please never ever be afraid to ask for help, and never ever give up!</w:t>
      </w:r>
    </w:p>
    <w:p w:rsidR="00000000" w:rsidDel="00000000" w:rsidP="00000000" w:rsidRDefault="00000000" w:rsidRPr="00000000" w14:paraId="00000021">
      <w:pPr>
        <w:pageBreakBefore w:val="0"/>
        <w:spacing w:after="0" w:before="0" w:line="240" w:lineRule="auto"/>
        <w:rPr/>
      </w:pPr>
      <w:r w:rsidDel="00000000" w:rsidR="00000000" w:rsidRPr="00000000">
        <w:rPr>
          <w:rtl w:val="0"/>
        </w:rPr>
        <w:t xml:space="preserve">7. Students may be required to sign out for a hall pass/bathroom, etc.</w:t>
      </w:r>
    </w:p>
    <w:p w:rsidR="00000000" w:rsidDel="00000000" w:rsidP="00000000" w:rsidRDefault="00000000" w:rsidRPr="00000000" w14:paraId="00000022">
      <w:pPr>
        <w:pageBreakBefore w:val="0"/>
        <w:spacing w:after="0" w:before="0" w:line="240" w:lineRule="auto"/>
        <w:rPr/>
      </w:pPr>
      <w:r w:rsidDel="00000000" w:rsidR="00000000" w:rsidRPr="00000000">
        <w:rPr>
          <w:rtl w:val="0"/>
        </w:rPr>
      </w:r>
    </w:p>
    <w:p w:rsidR="00000000" w:rsidDel="00000000" w:rsidP="00000000" w:rsidRDefault="00000000" w:rsidRPr="00000000" w14:paraId="00000023">
      <w:pPr>
        <w:pageBreakBefore w:val="0"/>
        <w:spacing w:after="0" w:before="0" w:line="240" w:lineRule="auto"/>
        <w:rPr/>
      </w:pPr>
      <w:r w:rsidDel="00000000" w:rsidR="00000000" w:rsidRPr="00000000">
        <w:rPr>
          <w:rtl w:val="0"/>
        </w:rPr>
      </w:r>
    </w:p>
    <w:p w:rsidR="00000000" w:rsidDel="00000000" w:rsidP="00000000" w:rsidRDefault="00000000" w:rsidRPr="00000000" w14:paraId="00000024">
      <w:pPr>
        <w:pageBreakBefore w:val="0"/>
        <w:spacing w:after="0" w:before="0" w:line="240" w:lineRule="auto"/>
        <w:rPr/>
      </w:pPr>
      <w:r w:rsidDel="00000000" w:rsidR="00000000" w:rsidRPr="00000000">
        <w:rPr>
          <w:rtl w:val="0"/>
        </w:rPr>
      </w:r>
    </w:p>
    <w:p w:rsidR="00000000" w:rsidDel="00000000" w:rsidP="00000000" w:rsidRDefault="00000000" w:rsidRPr="00000000" w14:paraId="00000025">
      <w:pPr>
        <w:pageBreakBefore w:val="0"/>
        <w:spacing w:after="0" w:before="0" w:line="240" w:lineRule="au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6">
      <w:pPr>
        <w:spacing w:after="0" w:before="0" w:line="240" w:lineRule="auto"/>
        <w:jc w:val="center"/>
        <w:rPr>
          <w:b w:val="1"/>
          <w:u w:val="single"/>
        </w:rPr>
      </w:pPr>
      <w:r w:rsidDel="00000000" w:rsidR="00000000" w:rsidRPr="00000000">
        <w:rPr>
          <w:b w:val="1"/>
          <w:u w:val="single"/>
          <w:rtl w:val="0"/>
        </w:rPr>
        <w:t xml:space="preserve">Areas of Study for English IV:</w:t>
      </w:r>
    </w:p>
    <w:p w:rsidR="00000000" w:rsidDel="00000000" w:rsidP="00000000" w:rsidRDefault="00000000" w:rsidRPr="00000000" w14:paraId="00000027">
      <w:pPr>
        <w:spacing w:after="0" w:before="0" w:line="240" w:lineRule="auto"/>
        <w:rPr>
          <w:b w:val="1"/>
          <w:u w:val="singl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8">
      <w:pPr>
        <w:spacing w:after="0" w:before="0" w:line="240" w:lineRule="auto"/>
        <w:rPr>
          <w:b w:val="1"/>
          <w:sz w:val="20"/>
          <w:szCs w:val="20"/>
        </w:rPr>
      </w:pPr>
      <w:r w:rsidDel="00000000" w:rsidR="00000000" w:rsidRPr="00000000">
        <w:rPr>
          <w:b w:val="1"/>
          <w:sz w:val="20"/>
          <w:szCs w:val="20"/>
          <w:rtl w:val="0"/>
        </w:rPr>
        <w:t xml:space="preserve">First Semester                                   </w:t>
        <w:tab/>
        <w:t xml:space="preserve">   </w:t>
        <w:tab/>
        <w:t xml:space="preserve"> </w:t>
        <w:tab/>
        <w:t xml:space="preserve">        </w:t>
        <w:tab/>
      </w:r>
    </w:p>
    <w:p w:rsidR="00000000" w:rsidDel="00000000" w:rsidP="00000000" w:rsidRDefault="00000000" w:rsidRPr="00000000" w14:paraId="00000029">
      <w:pPr>
        <w:spacing w:line="276" w:lineRule="auto"/>
        <w:rPr>
          <w:sz w:val="20"/>
          <w:szCs w:val="20"/>
          <w:u w:val="single"/>
        </w:rPr>
      </w:pPr>
      <w:r w:rsidDel="00000000" w:rsidR="00000000" w:rsidRPr="00000000">
        <w:rPr>
          <w:sz w:val="20"/>
          <w:szCs w:val="20"/>
          <w:u w:val="single"/>
          <w:rtl w:val="0"/>
        </w:rPr>
        <w:t xml:space="preserve">Unit 1: Origin of a Nation</w:t>
      </w:r>
    </w:p>
    <w:p w:rsidR="00000000" w:rsidDel="00000000" w:rsidP="00000000" w:rsidRDefault="00000000" w:rsidRPr="00000000" w14:paraId="0000002A">
      <w:pPr>
        <w:spacing w:line="276" w:lineRule="auto"/>
        <w:rPr>
          <w:sz w:val="20"/>
          <w:szCs w:val="20"/>
        </w:rPr>
      </w:pPr>
      <w:r w:rsidDel="00000000" w:rsidR="00000000" w:rsidRPr="00000000">
        <w:rPr>
          <w:sz w:val="20"/>
          <w:szCs w:val="20"/>
          <w:rtl w:val="0"/>
        </w:rPr>
        <w:t xml:space="preserve">History of the English Language</w:t>
      </w:r>
    </w:p>
    <w:p w:rsidR="00000000" w:rsidDel="00000000" w:rsidP="00000000" w:rsidRDefault="00000000" w:rsidRPr="00000000" w14:paraId="0000002B">
      <w:pPr>
        <w:spacing w:line="276" w:lineRule="auto"/>
        <w:rPr>
          <w:i w:val="1"/>
          <w:sz w:val="20"/>
          <w:szCs w:val="20"/>
        </w:rPr>
      </w:pPr>
      <w:r w:rsidDel="00000000" w:rsidR="00000000" w:rsidRPr="00000000">
        <w:rPr>
          <w:i w:val="1"/>
          <w:sz w:val="20"/>
          <w:szCs w:val="20"/>
          <w:rtl w:val="0"/>
        </w:rPr>
        <w:t xml:space="preserve">Beowulf</w:t>
      </w:r>
    </w:p>
    <w:p w:rsidR="00000000" w:rsidDel="00000000" w:rsidP="00000000" w:rsidRDefault="00000000" w:rsidRPr="00000000" w14:paraId="0000002C">
      <w:pPr>
        <w:spacing w:line="276" w:lineRule="auto"/>
        <w:rPr>
          <w:i w:val="1"/>
          <w:sz w:val="20"/>
          <w:szCs w:val="20"/>
        </w:rPr>
      </w:pPr>
      <w:r w:rsidDel="00000000" w:rsidR="00000000" w:rsidRPr="00000000">
        <w:rPr>
          <w:i w:val="1"/>
          <w:sz w:val="20"/>
          <w:szCs w:val="20"/>
          <w:rtl w:val="0"/>
        </w:rPr>
        <w:t xml:space="preserve">The Canterbury Tales</w:t>
      </w:r>
    </w:p>
    <w:p w:rsidR="00000000" w:rsidDel="00000000" w:rsidP="00000000" w:rsidRDefault="00000000" w:rsidRPr="00000000" w14:paraId="0000002D">
      <w:pPr>
        <w:spacing w:line="276" w:lineRule="auto"/>
        <w:rPr>
          <w:i w:val="1"/>
          <w:sz w:val="20"/>
          <w:szCs w:val="20"/>
        </w:rPr>
      </w:pPr>
      <w:r w:rsidDel="00000000" w:rsidR="00000000" w:rsidRPr="00000000">
        <w:rPr>
          <w:i w:val="1"/>
          <w:sz w:val="20"/>
          <w:szCs w:val="20"/>
          <w:rtl w:val="0"/>
        </w:rPr>
        <w:t xml:space="preserve">Le Morte d’Arthur</w:t>
      </w:r>
    </w:p>
    <w:p w:rsidR="00000000" w:rsidDel="00000000" w:rsidP="00000000" w:rsidRDefault="00000000" w:rsidRPr="00000000" w14:paraId="0000002E">
      <w:pPr>
        <w:spacing w:line="276" w:lineRule="auto"/>
        <w:rPr>
          <w:sz w:val="20"/>
          <w:szCs w:val="20"/>
        </w:rPr>
      </w:pPr>
      <w:r w:rsidDel="00000000" w:rsidR="00000000" w:rsidRPr="00000000">
        <w:rPr>
          <w:sz w:val="20"/>
          <w:szCs w:val="20"/>
          <w:rtl w:val="0"/>
        </w:rPr>
        <w:t xml:space="preserve">Chivalry</w:t>
      </w:r>
    </w:p>
    <w:p w:rsidR="00000000" w:rsidDel="00000000" w:rsidP="00000000" w:rsidRDefault="00000000" w:rsidRPr="00000000" w14:paraId="0000002F">
      <w:pPr>
        <w:numPr>
          <w:ilvl w:val="0"/>
          <w:numId w:val="3"/>
        </w:numPr>
        <w:spacing w:line="276" w:lineRule="auto"/>
        <w:ind w:left="720" w:hanging="360"/>
        <w:rPr>
          <w:sz w:val="20"/>
          <w:szCs w:val="20"/>
        </w:rPr>
      </w:pPr>
      <w:r w:rsidDel="00000000" w:rsidR="00000000" w:rsidRPr="00000000">
        <w:rPr>
          <w:sz w:val="20"/>
          <w:szCs w:val="20"/>
          <w:rtl w:val="0"/>
        </w:rPr>
        <w:t xml:space="preserve">Determine themes</w:t>
      </w:r>
    </w:p>
    <w:p w:rsidR="00000000" w:rsidDel="00000000" w:rsidP="00000000" w:rsidRDefault="00000000" w:rsidRPr="00000000" w14:paraId="00000030">
      <w:pPr>
        <w:numPr>
          <w:ilvl w:val="0"/>
          <w:numId w:val="3"/>
        </w:numPr>
        <w:spacing w:line="276" w:lineRule="auto"/>
        <w:ind w:left="720" w:hanging="360"/>
        <w:rPr>
          <w:sz w:val="20"/>
          <w:szCs w:val="20"/>
        </w:rPr>
      </w:pPr>
      <w:r w:rsidDel="00000000" w:rsidR="00000000" w:rsidRPr="00000000">
        <w:rPr>
          <w:sz w:val="20"/>
          <w:szCs w:val="20"/>
          <w:rtl w:val="0"/>
        </w:rPr>
        <w:t xml:space="preserve">Analyze narrator, conflict, and characterization</w:t>
      </w:r>
    </w:p>
    <w:p w:rsidR="00000000" w:rsidDel="00000000" w:rsidP="00000000" w:rsidRDefault="00000000" w:rsidRPr="00000000" w14:paraId="00000031">
      <w:pPr>
        <w:numPr>
          <w:ilvl w:val="0"/>
          <w:numId w:val="3"/>
        </w:numPr>
        <w:spacing w:line="276" w:lineRule="auto"/>
        <w:ind w:left="720" w:hanging="360"/>
        <w:rPr>
          <w:sz w:val="20"/>
          <w:szCs w:val="20"/>
        </w:rPr>
      </w:pPr>
      <w:r w:rsidDel="00000000" w:rsidR="00000000" w:rsidRPr="00000000">
        <w:rPr>
          <w:sz w:val="20"/>
          <w:szCs w:val="20"/>
          <w:rtl w:val="0"/>
        </w:rPr>
        <w:t xml:space="preserve">Make inferences</w:t>
      </w:r>
    </w:p>
    <w:p w:rsidR="00000000" w:rsidDel="00000000" w:rsidP="00000000" w:rsidRDefault="00000000" w:rsidRPr="00000000" w14:paraId="00000032">
      <w:pPr>
        <w:numPr>
          <w:ilvl w:val="0"/>
          <w:numId w:val="3"/>
        </w:numPr>
        <w:spacing w:line="276" w:lineRule="auto"/>
        <w:ind w:left="720" w:hanging="360"/>
        <w:rPr>
          <w:sz w:val="20"/>
          <w:szCs w:val="20"/>
        </w:rPr>
      </w:pPr>
      <w:r w:rsidDel="00000000" w:rsidR="00000000" w:rsidRPr="00000000">
        <w:rPr>
          <w:sz w:val="20"/>
          <w:szCs w:val="20"/>
          <w:rtl w:val="0"/>
        </w:rPr>
        <w:t xml:space="preserve">Evaluate author’s purpose</w:t>
      </w:r>
    </w:p>
    <w:p w:rsidR="00000000" w:rsidDel="00000000" w:rsidP="00000000" w:rsidRDefault="00000000" w:rsidRPr="00000000" w14:paraId="00000033">
      <w:pPr>
        <w:numPr>
          <w:ilvl w:val="0"/>
          <w:numId w:val="3"/>
        </w:numPr>
        <w:spacing w:line="276" w:lineRule="auto"/>
        <w:ind w:left="720" w:hanging="360"/>
        <w:rPr>
          <w:sz w:val="20"/>
          <w:szCs w:val="20"/>
        </w:rPr>
      </w:pPr>
      <w:r w:rsidDel="00000000" w:rsidR="00000000" w:rsidRPr="00000000">
        <w:rPr>
          <w:sz w:val="20"/>
          <w:szCs w:val="20"/>
          <w:rtl w:val="0"/>
        </w:rPr>
        <w:t xml:space="preserve">Analyze tone`</w:t>
        <w:tab/>
      </w:r>
    </w:p>
    <w:p w:rsidR="00000000" w:rsidDel="00000000" w:rsidP="00000000" w:rsidRDefault="00000000" w:rsidRPr="00000000" w14:paraId="00000034">
      <w:pPr>
        <w:numPr>
          <w:ilvl w:val="0"/>
          <w:numId w:val="3"/>
        </w:numPr>
        <w:spacing w:line="276" w:lineRule="auto"/>
        <w:ind w:left="720" w:hanging="360"/>
        <w:rPr>
          <w:sz w:val="20"/>
          <w:szCs w:val="20"/>
        </w:rPr>
      </w:pPr>
      <w:r w:rsidDel="00000000" w:rsidR="00000000" w:rsidRPr="00000000">
        <w:rPr>
          <w:sz w:val="20"/>
          <w:szCs w:val="20"/>
          <w:rtl w:val="0"/>
        </w:rPr>
        <w:t xml:space="preserve">Write an argumentative essay</w:t>
      </w:r>
    </w:p>
    <w:p w:rsidR="00000000" w:rsidDel="00000000" w:rsidP="00000000" w:rsidRDefault="00000000" w:rsidRPr="00000000" w14:paraId="00000035">
      <w:pPr>
        <w:spacing w:line="276" w:lineRule="auto"/>
        <w:rPr>
          <w:sz w:val="20"/>
          <w:szCs w:val="20"/>
        </w:rPr>
      </w:pPr>
      <w:r w:rsidDel="00000000" w:rsidR="00000000" w:rsidRPr="00000000">
        <w:rPr>
          <w:rtl w:val="0"/>
        </w:rPr>
      </w:r>
    </w:p>
    <w:p w:rsidR="00000000" w:rsidDel="00000000" w:rsidP="00000000" w:rsidRDefault="00000000" w:rsidRPr="00000000" w14:paraId="00000036">
      <w:pPr>
        <w:spacing w:line="276" w:lineRule="auto"/>
        <w:rPr>
          <w:sz w:val="20"/>
          <w:szCs w:val="20"/>
          <w:u w:val="single"/>
        </w:rPr>
      </w:pPr>
      <w:r w:rsidDel="00000000" w:rsidR="00000000" w:rsidRPr="00000000">
        <w:rPr>
          <w:sz w:val="20"/>
          <w:szCs w:val="20"/>
          <w:u w:val="single"/>
          <w:rtl w:val="0"/>
        </w:rPr>
        <w:t xml:space="preserve">College/Career Unit</w:t>
      </w:r>
    </w:p>
    <w:p w:rsidR="00000000" w:rsidDel="00000000" w:rsidP="00000000" w:rsidRDefault="00000000" w:rsidRPr="00000000" w14:paraId="00000037">
      <w:pPr>
        <w:spacing w:line="276" w:lineRule="auto"/>
        <w:rPr>
          <w:sz w:val="20"/>
          <w:szCs w:val="20"/>
        </w:rPr>
      </w:pPr>
      <w:r w:rsidDel="00000000" w:rsidR="00000000" w:rsidRPr="00000000">
        <w:rPr>
          <w:sz w:val="20"/>
          <w:szCs w:val="20"/>
          <w:rtl w:val="0"/>
        </w:rPr>
        <w:t xml:space="preserve">Write a Personal Memoir</w:t>
      </w:r>
    </w:p>
    <w:p w:rsidR="00000000" w:rsidDel="00000000" w:rsidP="00000000" w:rsidRDefault="00000000" w:rsidRPr="00000000" w14:paraId="00000038">
      <w:pPr>
        <w:spacing w:line="276" w:lineRule="auto"/>
        <w:rPr>
          <w:sz w:val="20"/>
          <w:szCs w:val="20"/>
        </w:rPr>
      </w:pPr>
      <w:r w:rsidDel="00000000" w:rsidR="00000000" w:rsidRPr="00000000">
        <w:rPr>
          <w:sz w:val="20"/>
          <w:szCs w:val="20"/>
          <w:rtl w:val="0"/>
        </w:rPr>
        <w:t xml:space="preserve">Write College App Essays</w:t>
      </w:r>
    </w:p>
    <w:p w:rsidR="00000000" w:rsidDel="00000000" w:rsidP="00000000" w:rsidRDefault="00000000" w:rsidRPr="00000000" w14:paraId="00000039">
      <w:pPr>
        <w:spacing w:line="276" w:lineRule="auto"/>
        <w:rPr>
          <w:sz w:val="20"/>
          <w:szCs w:val="20"/>
        </w:rPr>
      </w:pPr>
      <w:r w:rsidDel="00000000" w:rsidR="00000000" w:rsidRPr="00000000">
        <w:rPr>
          <w:sz w:val="20"/>
          <w:szCs w:val="20"/>
          <w:rtl w:val="0"/>
        </w:rPr>
        <w:t xml:space="preserve">Research Paper using both MLA and APA formats, citing at least 5 sources</w:t>
      </w:r>
    </w:p>
    <w:p w:rsidR="00000000" w:rsidDel="00000000" w:rsidP="00000000" w:rsidRDefault="00000000" w:rsidRPr="00000000" w14:paraId="0000003A">
      <w:pPr>
        <w:spacing w:line="276" w:lineRule="auto"/>
        <w:rPr>
          <w:sz w:val="20"/>
          <w:szCs w:val="20"/>
        </w:rPr>
      </w:pPr>
      <w:r w:rsidDel="00000000" w:rsidR="00000000" w:rsidRPr="00000000">
        <w:rPr>
          <w:rtl w:val="0"/>
        </w:rPr>
      </w:r>
    </w:p>
    <w:p w:rsidR="00000000" w:rsidDel="00000000" w:rsidP="00000000" w:rsidRDefault="00000000" w:rsidRPr="00000000" w14:paraId="0000003B">
      <w:pPr>
        <w:spacing w:line="276" w:lineRule="auto"/>
        <w:rPr>
          <w:sz w:val="20"/>
          <w:szCs w:val="20"/>
        </w:rPr>
      </w:pPr>
      <w:r w:rsidDel="00000000" w:rsidR="00000000" w:rsidRPr="00000000">
        <w:rPr>
          <w:rtl w:val="0"/>
        </w:rPr>
      </w:r>
    </w:p>
    <w:p w:rsidR="00000000" w:rsidDel="00000000" w:rsidP="00000000" w:rsidRDefault="00000000" w:rsidRPr="00000000" w14:paraId="0000003C">
      <w:pPr>
        <w:spacing w:line="276" w:lineRule="auto"/>
        <w:rPr>
          <w:sz w:val="20"/>
          <w:szCs w:val="20"/>
          <w:u w:val="single"/>
        </w:rPr>
      </w:pPr>
      <w:r w:rsidDel="00000000" w:rsidR="00000000" w:rsidRPr="00000000">
        <w:rPr>
          <w:sz w:val="20"/>
          <w:szCs w:val="20"/>
          <w:u w:val="single"/>
          <w:rtl w:val="0"/>
        </w:rPr>
        <w:t xml:space="preserve">Unit 2: A Celebration of Human Achievement</w:t>
      </w:r>
    </w:p>
    <w:p w:rsidR="00000000" w:rsidDel="00000000" w:rsidP="00000000" w:rsidRDefault="00000000" w:rsidRPr="00000000" w14:paraId="0000003D">
      <w:pPr>
        <w:spacing w:line="276" w:lineRule="auto"/>
        <w:rPr>
          <w:i w:val="1"/>
          <w:sz w:val="20"/>
          <w:szCs w:val="20"/>
        </w:rPr>
      </w:pPr>
      <w:r w:rsidDel="00000000" w:rsidR="00000000" w:rsidRPr="00000000">
        <w:rPr>
          <w:sz w:val="20"/>
          <w:szCs w:val="20"/>
          <w:rtl w:val="0"/>
        </w:rPr>
        <w:t xml:space="preserve">Shakespeare’s </w:t>
      </w:r>
      <w:r w:rsidDel="00000000" w:rsidR="00000000" w:rsidRPr="00000000">
        <w:rPr>
          <w:i w:val="1"/>
          <w:sz w:val="20"/>
          <w:szCs w:val="20"/>
          <w:rtl w:val="0"/>
        </w:rPr>
        <w:t xml:space="preserve">Macbeth</w:t>
      </w:r>
    </w:p>
    <w:p w:rsidR="00000000" w:rsidDel="00000000" w:rsidP="00000000" w:rsidRDefault="00000000" w:rsidRPr="00000000" w14:paraId="0000003E">
      <w:pPr>
        <w:spacing w:line="276" w:lineRule="auto"/>
        <w:rPr>
          <w:sz w:val="20"/>
          <w:szCs w:val="20"/>
        </w:rPr>
      </w:pPr>
      <w:r w:rsidDel="00000000" w:rsidR="00000000" w:rsidRPr="00000000">
        <w:rPr>
          <w:sz w:val="20"/>
          <w:szCs w:val="20"/>
          <w:rtl w:val="0"/>
        </w:rPr>
        <w:t xml:space="preserve">Poetry</w:t>
      </w:r>
    </w:p>
    <w:p w:rsidR="00000000" w:rsidDel="00000000" w:rsidP="00000000" w:rsidRDefault="00000000" w:rsidRPr="00000000" w14:paraId="0000003F">
      <w:pPr>
        <w:spacing w:line="276" w:lineRule="auto"/>
        <w:rPr>
          <w:sz w:val="20"/>
          <w:szCs w:val="20"/>
        </w:rPr>
      </w:pPr>
      <w:r w:rsidDel="00000000" w:rsidR="00000000" w:rsidRPr="00000000">
        <w:rPr>
          <w:sz w:val="20"/>
          <w:szCs w:val="20"/>
          <w:rtl w:val="0"/>
        </w:rPr>
        <w:t xml:space="preserve">Sonnets, Pastorals</w:t>
      </w:r>
    </w:p>
    <w:p w:rsidR="00000000" w:rsidDel="00000000" w:rsidP="00000000" w:rsidRDefault="00000000" w:rsidRPr="00000000" w14:paraId="00000040">
      <w:pPr>
        <w:spacing w:line="276" w:lineRule="auto"/>
        <w:rPr>
          <w:i w:val="1"/>
          <w:sz w:val="20"/>
          <w:szCs w:val="20"/>
        </w:rPr>
      </w:pPr>
      <w:r w:rsidDel="00000000" w:rsidR="00000000" w:rsidRPr="00000000">
        <w:rPr>
          <w:i w:val="1"/>
          <w:sz w:val="20"/>
          <w:szCs w:val="20"/>
          <w:rtl w:val="0"/>
        </w:rPr>
        <w:t xml:space="preserve">A Long Way Down</w:t>
      </w:r>
    </w:p>
    <w:p w:rsidR="00000000" w:rsidDel="00000000" w:rsidP="00000000" w:rsidRDefault="00000000" w:rsidRPr="00000000" w14:paraId="00000041">
      <w:pPr>
        <w:numPr>
          <w:ilvl w:val="0"/>
          <w:numId w:val="5"/>
        </w:numPr>
        <w:spacing w:line="276" w:lineRule="auto"/>
        <w:ind w:left="720" w:hanging="360"/>
        <w:rPr>
          <w:sz w:val="20"/>
          <w:szCs w:val="20"/>
        </w:rPr>
      </w:pPr>
      <w:r w:rsidDel="00000000" w:rsidR="00000000" w:rsidRPr="00000000">
        <w:rPr>
          <w:sz w:val="20"/>
          <w:szCs w:val="20"/>
          <w:rtl w:val="0"/>
        </w:rPr>
        <w:t xml:space="preserve">Analyze dramatic plot, soliloquy, interpretations of drama, and arguments</w:t>
      </w:r>
    </w:p>
    <w:p w:rsidR="00000000" w:rsidDel="00000000" w:rsidP="00000000" w:rsidRDefault="00000000" w:rsidRPr="00000000" w14:paraId="00000042">
      <w:pPr>
        <w:numPr>
          <w:ilvl w:val="0"/>
          <w:numId w:val="5"/>
        </w:numPr>
        <w:spacing w:line="276" w:lineRule="auto"/>
        <w:ind w:left="720" w:hanging="360"/>
        <w:rPr>
          <w:sz w:val="20"/>
          <w:szCs w:val="20"/>
        </w:rPr>
      </w:pPr>
      <w:r w:rsidDel="00000000" w:rsidR="00000000" w:rsidRPr="00000000">
        <w:rPr>
          <w:sz w:val="20"/>
          <w:szCs w:val="20"/>
          <w:rtl w:val="0"/>
        </w:rPr>
        <w:t xml:space="preserve">Interpret figurative language</w:t>
      </w:r>
    </w:p>
    <w:p w:rsidR="00000000" w:rsidDel="00000000" w:rsidP="00000000" w:rsidRDefault="00000000" w:rsidRPr="00000000" w14:paraId="00000043">
      <w:pPr>
        <w:numPr>
          <w:ilvl w:val="0"/>
          <w:numId w:val="5"/>
        </w:numPr>
        <w:spacing w:line="276" w:lineRule="auto"/>
        <w:ind w:left="720" w:hanging="360"/>
        <w:rPr>
          <w:sz w:val="20"/>
          <w:szCs w:val="20"/>
        </w:rPr>
      </w:pPr>
      <w:r w:rsidDel="00000000" w:rsidR="00000000" w:rsidRPr="00000000">
        <w:rPr>
          <w:sz w:val="20"/>
          <w:szCs w:val="20"/>
          <w:rtl w:val="0"/>
        </w:rPr>
        <w:t xml:space="preserve">Summarize and paraphrase texts</w:t>
      </w:r>
    </w:p>
    <w:p w:rsidR="00000000" w:rsidDel="00000000" w:rsidP="00000000" w:rsidRDefault="00000000" w:rsidRPr="00000000" w14:paraId="00000044">
      <w:pPr>
        <w:pageBreakBefore w:val="0"/>
        <w:spacing w:after="0" w:before="0" w:line="240" w:lineRule="auto"/>
        <w:rPr>
          <w:sz w:val="20"/>
          <w:szCs w:val="20"/>
        </w:rPr>
      </w:pPr>
      <w:r w:rsidDel="00000000" w:rsidR="00000000" w:rsidRPr="00000000">
        <w:rPr>
          <w:rtl w:val="0"/>
        </w:rPr>
      </w:r>
    </w:p>
    <w:p w:rsidR="00000000" w:rsidDel="00000000" w:rsidP="00000000" w:rsidRDefault="00000000" w:rsidRPr="00000000" w14:paraId="00000045">
      <w:pPr>
        <w:pageBreakBefore w:val="0"/>
        <w:spacing w:line="240" w:lineRule="auto"/>
        <w:rPr>
          <w:sz w:val="20"/>
          <w:szCs w:val="20"/>
        </w:rPr>
      </w:pPr>
      <w:r w:rsidDel="00000000" w:rsidR="00000000" w:rsidRPr="00000000">
        <w:rPr>
          <w:b w:val="1"/>
          <w:sz w:val="20"/>
          <w:szCs w:val="20"/>
          <w:rtl w:val="0"/>
        </w:rPr>
        <w:t xml:space="preserve">Second Semester</w:t>
      </w:r>
      <w:r w:rsidDel="00000000" w:rsidR="00000000" w:rsidRPr="00000000">
        <w:rPr>
          <w:rtl w:val="0"/>
        </w:rPr>
      </w:r>
    </w:p>
    <w:p w:rsidR="00000000" w:rsidDel="00000000" w:rsidP="00000000" w:rsidRDefault="00000000" w:rsidRPr="00000000" w14:paraId="00000046">
      <w:pPr>
        <w:spacing w:line="276" w:lineRule="auto"/>
        <w:rPr>
          <w:sz w:val="20"/>
          <w:szCs w:val="20"/>
          <w:u w:val="single"/>
        </w:rPr>
      </w:pPr>
      <w:r w:rsidDel="00000000" w:rsidR="00000000" w:rsidRPr="00000000">
        <w:rPr>
          <w:sz w:val="20"/>
          <w:szCs w:val="20"/>
          <w:u w:val="single"/>
          <w:rtl w:val="0"/>
        </w:rPr>
        <w:t xml:space="preserve">Unit 3: Tradition and Reason</w:t>
      </w:r>
    </w:p>
    <w:p w:rsidR="00000000" w:rsidDel="00000000" w:rsidP="00000000" w:rsidRDefault="00000000" w:rsidRPr="00000000" w14:paraId="00000047">
      <w:pPr>
        <w:spacing w:line="276" w:lineRule="auto"/>
        <w:rPr>
          <w:sz w:val="20"/>
          <w:szCs w:val="20"/>
        </w:rPr>
      </w:pPr>
      <w:r w:rsidDel="00000000" w:rsidR="00000000" w:rsidRPr="00000000">
        <w:rPr>
          <w:sz w:val="20"/>
          <w:szCs w:val="20"/>
          <w:rtl w:val="0"/>
        </w:rPr>
        <w:t xml:space="preserve">Satire</w:t>
      </w:r>
    </w:p>
    <w:p w:rsidR="00000000" w:rsidDel="00000000" w:rsidP="00000000" w:rsidRDefault="00000000" w:rsidRPr="00000000" w14:paraId="00000048">
      <w:pPr>
        <w:spacing w:line="276" w:lineRule="auto"/>
        <w:rPr>
          <w:i w:val="1"/>
          <w:sz w:val="20"/>
          <w:szCs w:val="20"/>
        </w:rPr>
      </w:pPr>
      <w:r w:rsidDel="00000000" w:rsidR="00000000" w:rsidRPr="00000000">
        <w:rPr>
          <w:i w:val="1"/>
          <w:sz w:val="20"/>
          <w:szCs w:val="20"/>
          <w:rtl w:val="0"/>
        </w:rPr>
        <w:t xml:space="preserve">A Modest Proposal</w:t>
      </w:r>
    </w:p>
    <w:p w:rsidR="00000000" w:rsidDel="00000000" w:rsidP="00000000" w:rsidRDefault="00000000" w:rsidRPr="00000000" w14:paraId="00000049">
      <w:pPr>
        <w:spacing w:line="276" w:lineRule="auto"/>
        <w:rPr>
          <w:sz w:val="20"/>
          <w:szCs w:val="20"/>
        </w:rPr>
      </w:pPr>
      <w:r w:rsidDel="00000000" w:rsidR="00000000" w:rsidRPr="00000000">
        <w:rPr>
          <w:sz w:val="20"/>
          <w:szCs w:val="20"/>
          <w:rtl w:val="0"/>
        </w:rPr>
        <w:t xml:space="preserve">Elegy</w:t>
      </w:r>
    </w:p>
    <w:p w:rsidR="00000000" w:rsidDel="00000000" w:rsidP="00000000" w:rsidRDefault="00000000" w:rsidRPr="00000000" w14:paraId="0000004A">
      <w:pPr>
        <w:spacing w:line="276" w:lineRule="auto"/>
        <w:rPr>
          <w:sz w:val="20"/>
          <w:szCs w:val="20"/>
        </w:rPr>
      </w:pPr>
      <w:r w:rsidDel="00000000" w:rsidR="00000000" w:rsidRPr="00000000">
        <w:rPr>
          <w:sz w:val="20"/>
          <w:szCs w:val="20"/>
          <w:rtl w:val="0"/>
        </w:rPr>
        <w:t xml:space="preserve">Comparing Texts</w:t>
      </w:r>
    </w:p>
    <w:p w:rsidR="00000000" w:rsidDel="00000000" w:rsidP="00000000" w:rsidRDefault="00000000" w:rsidRPr="00000000" w14:paraId="0000004B">
      <w:pPr>
        <w:spacing w:line="276" w:lineRule="auto"/>
        <w:rPr>
          <w:i w:val="1"/>
          <w:sz w:val="20"/>
          <w:szCs w:val="20"/>
        </w:rPr>
      </w:pPr>
      <w:r w:rsidDel="00000000" w:rsidR="00000000" w:rsidRPr="00000000">
        <w:rPr>
          <w:sz w:val="20"/>
          <w:szCs w:val="20"/>
          <w:rtl w:val="0"/>
        </w:rPr>
        <w:t xml:space="preserve">From </w:t>
      </w:r>
      <w:r w:rsidDel="00000000" w:rsidR="00000000" w:rsidRPr="00000000">
        <w:rPr>
          <w:i w:val="1"/>
          <w:sz w:val="20"/>
          <w:szCs w:val="20"/>
          <w:rtl w:val="0"/>
        </w:rPr>
        <w:t xml:space="preserve">Angela’s Ashes</w:t>
      </w:r>
    </w:p>
    <w:p w:rsidR="00000000" w:rsidDel="00000000" w:rsidP="00000000" w:rsidRDefault="00000000" w:rsidRPr="00000000" w14:paraId="0000004C">
      <w:pPr>
        <w:numPr>
          <w:ilvl w:val="0"/>
          <w:numId w:val="7"/>
        </w:numPr>
        <w:spacing w:line="276" w:lineRule="auto"/>
        <w:ind w:left="720" w:hanging="360"/>
        <w:rPr>
          <w:sz w:val="20"/>
          <w:szCs w:val="20"/>
        </w:rPr>
      </w:pPr>
      <w:r w:rsidDel="00000000" w:rsidR="00000000" w:rsidRPr="00000000">
        <w:rPr>
          <w:sz w:val="20"/>
          <w:szCs w:val="20"/>
          <w:rtl w:val="0"/>
        </w:rPr>
        <w:t xml:space="preserve">Analyze satire and development of ideas</w:t>
      </w:r>
    </w:p>
    <w:p w:rsidR="00000000" w:rsidDel="00000000" w:rsidP="00000000" w:rsidRDefault="00000000" w:rsidRPr="00000000" w14:paraId="0000004D">
      <w:pPr>
        <w:numPr>
          <w:ilvl w:val="0"/>
          <w:numId w:val="7"/>
        </w:numPr>
        <w:spacing w:line="276" w:lineRule="auto"/>
        <w:ind w:left="720" w:hanging="360"/>
        <w:rPr>
          <w:sz w:val="20"/>
          <w:szCs w:val="20"/>
        </w:rPr>
      </w:pPr>
      <w:r w:rsidDel="00000000" w:rsidR="00000000" w:rsidRPr="00000000">
        <w:rPr>
          <w:sz w:val="20"/>
          <w:szCs w:val="20"/>
          <w:rtl w:val="0"/>
        </w:rPr>
        <w:t xml:space="preserve">Evaluate rhetorical devices</w:t>
      </w:r>
    </w:p>
    <w:p w:rsidR="00000000" w:rsidDel="00000000" w:rsidP="00000000" w:rsidRDefault="00000000" w:rsidRPr="00000000" w14:paraId="0000004E">
      <w:pPr>
        <w:numPr>
          <w:ilvl w:val="0"/>
          <w:numId w:val="7"/>
        </w:numPr>
        <w:spacing w:line="276" w:lineRule="auto"/>
        <w:ind w:left="720" w:hanging="360"/>
        <w:rPr>
          <w:sz w:val="20"/>
          <w:szCs w:val="20"/>
        </w:rPr>
      </w:pPr>
      <w:r w:rsidDel="00000000" w:rsidR="00000000" w:rsidRPr="00000000">
        <w:rPr>
          <w:sz w:val="20"/>
          <w:szCs w:val="20"/>
          <w:rtl w:val="0"/>
        </w:rPr>
        <w:t xml:space="preserve">Analyze counterarguments</w:t>
      </w:r>
    </w:p>
    <w:p w:rsidR="00000000" w:rsidDel="00000000" w:rsidP="00000000" w:rsidRDefault="00000000" w:rsidRPr="00000000" w14:paraId="0000004F">
      <w:pPr>
        <w:numPr>
          <w:ilvl w:val="0"/>
          <w:numId w:val="7"/>
        </w:numPr>
        <w:spacing w:line="276" w:lineRule="auto"/>
        <w:ind w:left="720" w:hanging="360"/>
        <w:rPr>
          <w:sz w:val="20"/>
          <w:szCs w:val="20"/>
        </w:rPr>
      </w:pPr>
      <w:r w:rsidDel="00000000" w:rsidR="00000000" w:rsidRPr="00000000">
        <w:rPr>
          <w:sz w:val="20"/>
          <w:szCs w:val="20"/>
          <w:rtl w:val="0"/>
        </w:rPr>
        <w:t xml:space="preserve">Integrate and evaluate information</w:t>
      </w:r>
    </w:p>
    <w:p w:rsidR="00000000" w:rsidDel="00000000" w:rsidP="00000000" w:rsidRDefault="00000000" w:rsidRPr="00000000" w14:paraId="00000050">
      <w:pPr>
        <w:numPr>
          <w:ilvl w:val="0"/>
          <w:numId w:val="7"/>
        </w:numPr>
        <w:spacing w:line="276" w:lineRule="auto"/>
        <w:ind w:left="720" w:hanging="360"/>
        <w:rPr>
          <w:sz w:val="20"/>
          <w:szCs w:val="20"/>
        </w:rPr>
      </w:pPr>
      <w:r w:rsidDel="00000000" w:rsidR="00000000" w:rsidRPr="00000000">
        <w:rPr>
          <w:sz w:val="20"/>
          <w:szCs w:val="20"/>
          <w:rtl w:val="0"/>
        </w:rPr>
        <w:t xml:space="preserve">Analyze narrator and author’s point of view</w:t>
      </w:r>
    </w:p>
    <w:p w:rsidR="00000000" w:rsidDel="00000000" w:rsidP="00000000" w:rsidRDefault="00000000" w:rsidRPr="00000000" w14:paraId="00000051">
      <w:pPr>
        <w:numPr>
          <w:ilvl w:val="0"/>
          <w:numId w:val="7"/>
        </w:numPr>
        <w:spacing w:line="276" w:lineRule="auto"/>
        <w:ind w:left="720" w:hanging="360"/>
        <w:rPr>
          <w:sz w:val="20"/>
          <w:szCs w:val="20"/>
        </w:rPr>
      </w:pPr>
      <w:r w:rsidDel="00000000" w:rsidR="00000000" w:rsidRPr="00000000">
        <w:rPr>
          <w:sz w:val="20"/>
          <w:szCs w:val="20"/>
          <w:rtl w:val="0"/>
        </w:rPr>
        <w:t xml:space="preserve">Write a literary analysis</w:t>
      </w:r>
    </w:p>
    <w:p w:rsidR="00000000" w:rsidDel="00000000" w:rsidP="00000000" w:rsidRDefault="00000000" w:rsidRPr="00000000" w14:paraId="00000052">
      <w:pPr>
        <w:spacing w:line="276" w:lineRule="auto"/>
        <w:rPr>
          <w:sz w:val="20"/>
          <w:szCs w:val="20"/>
        </w:rPr>
      </w:pPr>
      <w:r w:rsidDel="00000000" w:rsidR="00000000" w:rsidRPr="00000000">
        <w:rPr>
          <w:rtl w:val="0"/>
        </w:rPr>
      </w:r>
    </w:p>
    <w:p w:rsidR="00000000" w:rsidDel="00000000" w:rsidP="00000000" w:rsidRDefault="00000000" w:rsidRPr="00000000" w14:paraId="00000053">
      <w:pPr>
        <w:spacing w:line="276" w:lineRule="auto"/>
        <w:rPr>
          <w:sz w:val="20"/>
          <w:szCs w:val="20"/>
          <w:u w:val="single"/>
        </w:rPr>
      </w:pPr>
      <w:r w:rsidDel="00000000" w:rsidR="00000000" w:rsidRPr="00000000">
        <w:rPr>
          <w:sz w:val="20"/>
          <w:szCs w:val="20"/>
          <w:u w:val="single"/>
          <w:rtl w:val="0"/>
        </w:rPr>
        <w:t xml:space="preserve">Unit 4: Emotion and Experimentation</w:t>
      </w:r>
    </w:p>
    <w:p w:rsidR="00000000" w:rsidDel="00000000" w:rsidP="00000000" w:rsidRDefault="00000000" w:rsidRPr="00000000" w14:paraId="00000054">
      <w:pPr>
        <w:spacing w:line="276" w:lineRule="auto"/>
        <w:rPr>
          <w:sz w:val="20"/>
          <w:szCs w:val="20"/>
        </w:rPr>
      </w:pPr>
      <w:r w:rsidDel="00000000" w:rsidR="00000000" w:rsidRPr="00000000">
        <w:rPr>
          <w:sz w:val="20"/>
          <w:szCs w:val="20"/>
          <w:rtl w:val="0"/>
        </w:rPr>
        <w:t xml:space="preserve">Poetry </w:t>
      </w:r>
    </w:p>
    <w:p w:rsidR="00000000" w:rsidDel="00000000" w:rsidP="00000000" w:rsidRDefault="00000000" w:rsidRPr="00000000" w14:paraId="00000055">
      <w:pPr>
        <w:spacing w:line="276" w:lineRule="auto"/>
        <w:rPr>
          <w:sz w:val="20"/>
          <w:szCs w:val="20"/>
        </w:rPr>
      </w:pPr>
      <w:r w:rsidDel="00000000" w:rsidR="00000000" w:rsidRPr="00000000">
        <w:rPr>
          <w:sz w:val="20"/>
          <w:szCs w:val="20"/>
          <w:rtl w:val="0"/>
        </w:rPr>
        <w:t xml:space="preserve">Romanticism</w:t>
      </w:r>
    </w:p>
    <w:p w:rsidR="00000000" w:rsidDel="00000000" w:rsidP="00000000" w:rsidRDefault="00000000" w:rsidRPr="00000000" w14:paraId="00000056">
      <w:pPr>
        <w:spacing w:line="276" w:lineRule="auto"/>
        <w:rPr>
          <w:i w:val="1"/>
          <w:sz w:val="20"/>
          <w:szCs w:val="20"/>
        </w:rPr>
      </w:pPr>
      <w:r w:rsidDel="00000000" w:rsidR="00000000" w:rsidRPr="00000000">
        <w:rPr>
          <w:sz w:val="20"/>
          <w:szCs w:val="20"/>
          <w:rtl w:val="0"/>
        </w:rPr>
        <w:t xml:space="preserve">From </w:t>
      </w:r>
      <w:r w:rsidDel="00000000" w:rsidR="00000000" w:rsidRPr="00000000">
        <w:rPr>
          <w:i w:val="1"/>
          <w:sz w:val="20"/>
          <w:szCs w:val="20"/>
          <w:rtl w:val="0"/>
        </w:rPr>
        <w:t xml:space="preserve">Frankenstein</w:t>
      </w:r>
    </w:p>
    <w:p w:rsidR="00000000" w:rsidDel="00000000" w:rsidP="00000000" w:rsidRDefault="00000000" w:rsidRPr="00000000" w14:paraId="00000057">
      <w:pPr>
        <w:numPr>
          <w:ilvl w:val="0"/>
          <w:numId w:val="6"/>
        </w:numPr>
        <w:spacing w:line="276" w:lineRule="auto"/>
        <w:ind w:left="720" w:hanging="360"/>
        <w:rPr>
          <w:sz w:val="20"/>
          <w:szCs w:val="20"/>
        </w:rPr>
      </w:pPr>
      <w:r w:rsidDel="00000000" w:rsidR="00000000" w:rsidRPr="00000000">
        <w:rPr>
          <w:sz w:val="20"/>
          <w:szCs w:val="20"/>
          <w:rtl w:val="0"/>
        </w:rPr>
        <w:t xml:space="preserve">Analyze romantic poetry, imagery, stanza structure, rhyme scheme, and symbols</w:t>
      </w:r>
    </w:p>
    <w:p w:rsidR="00000000" w:rsidDel="00000000" w:rsidP="00000000" w:rsidRDefault="00000000" w:rsidRPr="00000000" w14:paraId="00000058">
      <w:pPr>
        <w:numPr>
          <w:ilvl w:val="0"/>
          <w:numId w:val="6"/>
        </w:numPr>
        <w:spacing w:line="276" w:lineRule="auto"/>
        <w:ind w:left="720" w:hanging="360"/>
        <w:rPr>
          <w:sz w:val="20"/>
          <w:szCs w:val="20"/>
        </w:rPr>
      </w:pPr>
      <w:r w:rsidDel="00000000" w:rsidR="00000000" w:rsidRPr="00000000">
        <w:rPr>
          <w:sz w:val="20"/>
          <w:szCs w:val="20"/>
          <w:rtl w:val="0"/>
        </w:rPr>
        <w:t xml:space="preserve">Evaluate essay</w:t>
      </w:r>
    </w:p>
    <w:p w:rsidR="00000000" w:rsidDel="00000000" w:rsidP="00000000" w:rsidRDefault="00000000" w:rsidRPr="00000000" w14:paraId="00000059">
      <w:pPr>
        <w:numPr>
          <w:ilvl w:val="0"/>
          <w:numId w:val="6"/>
        </w:numPr>
        <w:spacing w:line="276" w:lineRule="auto"/>
        <w:ind w:left="720" w:hanging="360"/>
        <w:rPr>
          <w:sz w:val="20"/>
          <w:szCs w:val="20"/>
        </w:rPr>
      </w:pPr>
      <w:r w:rsidDel="00000000" w:rsidR="00000000" w:rsidRPr="00000000">
        <w:rPr>
          <w:sz w:val="20"/>
          <w:szCs w:val="20"/>
          <w:rtl w:val="0"/>
        </w:rPr>
        <w:t xml:space="preserve">Analyze ode</w:t>
      </w:r>
    </w:p>
    <w:p w:rsidR="00000000" w:rsidDel="00000000" w:rsidP="00000000" w:rsidRDefault="00000000" w:rsidRPr="00000000" w14:paraId="0000005A">
      <w:pPr>
        <w:numPr>
          <w:ilvl w:val="0"/>
          <w:numId w:val="6"/>
        </w:numPr>
        <w:spacing w:line="276" w:lineRule="auto"/>
        <w:ind w:left="720" w:hanging="360"/>
        <w:rPr>
          <w:sz w:val="20"/>
          <w:szCs w:val="20"/>
        </w:rPr>
      </w:pPr>
      <w:r w:rsidDel="00000000" w:rsidR="00000000" w:rsidRPr="00000000">
        <w:rPr>
          <w:sz w:val="20"/>
          <w:szCs w:val="20"/>
          <w:rtl w:val="0"/>
        </w:rPr>
        <w:t xml:space="preserve">Write a literature-based argumentative essay</w:t>
      </w:r>
    </w:p>
    <w:p w:rsidR="00000000" w:rsidDel="00000000" w:rsidP="00000000" w:rsidRDefault="00000000" w:rsidRPr="00000000" w14:paraId="0000005B">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5C">
      <w:pPr>
        <w:spacing w:line="276" w:lineRule="auto"/>
        <w:rPr>
          <w:sz w:val="20"/>
          <w:szCs w:val="20"/>
          <w:u w:val="single"/>
        </w:rPr>
      </w:pPr>
      <w:r w:rsidDel="00000000" w:rsidR="00000000" w:rsidRPr="00000000">
        <w:rPr>
          <w:sz w:val="20"/>
          <w:szCs w:val="20"/>
          <w:u w:val="single"/>
          <w:rtl w:val="0"/>
        </w:rPr>
        <w:t xml:space="preserve">Unit 5: An Era of Rapid Change</w:t>
      </w:r>
    </w:p>
    <w:p w:rsidR="00000000" w:rsidDel="00000000" w:rsidP="00000000" w:rsidRDefault="00000000" w:rsidRPr="00000000" w14:paraId="0000005D">
      <w:pPr>
        <w:spacing w:line="276" w:lineRule="auto"/>
        <w:rPr>
          <w:i w:val="1"/>
          <w:sz w:val="20"/>
          <w:szCs w:val="20"/>
        </w:rPr>
      </w:pPr>
      <w:r w:rsidDel="00000000" w:rsidR="00000000" w:rsidRPr="00000000">
        <w:rPr>
          <w:sz w:val="20"/>
          <w:szCs w:val="20"/>
          <w:rtl w:val="0"/>
        </w:rPr>
        <w:t xml:space="preserve">The Victorian Era–from </w:t>
      </w:r>
      <w:r w:rsidDel="00000000" w:rsidR="00000000" w:rsidRPr="00000000">
        <w:rPr>
          <w:i w:val="1"/>
          <w:sz w:val="20"/>
          <w:szCs w:val="20"/>
          <w:rtl w:val="0"/>
        </w:rPr>
        <w:t xml:space="preserve">Jane Eyre</w:t>
      </w:r>
      <w:r w:rsidDel="00000000" w:rsidR="00000000" w:rsidRPr="00000000">
        <w:rPr>
          <w:sz w:val="20"/>
          <w:szCs w:val="20"/>
          <w:rtl w:val="0"/>
        </w:rPr>
        <w:t xml:space="preserve"> or from </w:t>
      </w:r>
      <w:r w:rsidDel="00000000" w:rsidR="00000000" w:rsidRPr="00000000">
        <w:rPr>
          <w:i w:val="1"/>
          <w:sz w:val="20"/>
          <w:szCs w:val="20"/>
          <w:rtl w:val="0"/>
        </w:rPr>
        <w:t xml:space="preserve">Pride and Prejudice</w:t>
      </w:r>
    </w:p>
    <w:p w:rsidR="00000000" w:rsidDel="00000000" w:rsidP="00000000" w:rsidRDefault="00000000" w:rsidRPr="00000000" w14:paraId="0000005E">
      <w:pPr>
        <w:numPr>
          <w:ilvl w:val="0"/>
          <w:numId w:val="2"/>
        </w:numPr>
        <w:spacing w:line="276" w:lineRule="auto"/>
        <w:ind w:left="720" w:hanging="360"/>
        <w:rPr>
          <w:sz w:val="20"/>
          <w:szCs w:val="20"/>
        </w:rPr>
      </w:pPr>
      <w:r w:rsidDel="00000000" w:rsidR="00000000" w:rsidRPr="00000000">
        <w:rPr>
          <w:sz w:val="20"/>
          <w:szCs w:val="20"/>
          <w:rtl w:val="0"/>
        </w:rPr>
        <w:t xml:space="preserve">Analyze first-person point of view, mood, plot, characterization</w:t>
      </w:r>
    </w:p>
    <w:p w:rsidR="00000000" w:rsidDel="00000000" w:rsidP="00000000" w:rsidRDefault="00000000" w:rsidRPr="00000000" w14:paraId="0000005F">
      <w:pPr>
        <w:numPr>
          <w:ilvl w:val="0"/>
          <w:numId w:val="2"/>
        </w:numPr>
        <w:spacing w:line="276" w:lineRule="auto"/>
        <w:ind w:left="720" w:hanging="360"/>
        <w:rPr>
          <w:sz w:val="20"/>
          <w:szCs w:val="20"/>
        </w:rPr>
      </w:pPr>
      <w:r w:rsidDel="00000000" w:rsidR="00000000" w:rsidRPr="00000000">
        <w:rPr>
          <w:sz w:val="20"/>
          <w:szCs w:val="20"/>
          <w:rtl w:val="0"/>
        </w:rPr>
        <w:t xml:space="preserve">Analyze compare and contrast essay</w:t>
      </w:r>
    </w:p>
    <w:p w:rsidR="00000000" w:rsidDel="00000000" w:rsidP="00000000" w:rsidRDefault="00000000" w:rsidRPr="00000000" w14:paraId="00000060">
      <w:pPr>
        <w:numPr>
          <w:ilvl w:val="0"/>
          <w:numId w:val="2"/>
        </w:numPr>
        <w:spacing w:line="276" w:lineRule="auto"/>
        <w:ind w:left="720" w:hanging="360"/>
        <w:rPr>
          <w:sz w:val="20"/>
          <w:szCs w:val="20"/>
        </w:rPr>
      </w:pPr>
      <w:r w:rsidDel="00000000" w:rsidR="00000000" w:rsidRPr="00000000">
        <w:rPr>
          <w:sz w:val="20"/>
          <w:szCs w:val="20"/>
          <w:rtl w:val="0"/>
        </w:rPr>
        <w:t xml:space="preserve">Analyze sound devices</w:t>
      </w:r>
    </w:p>
    <w:p w:rsidR="00000000" w:rsidDel="00000000" w:rsidP="00000000" w:rsidRDefault="00000000" w:rsidRPr="00000000" w14:paraId="00000061">
      <w:pPr>
        <w:numPr>
          <w:ilvl w:val="0"/>
          <w:numId w:val="2"/>
        </w:numPr>
        <w:spacing w:line="276" w:lineRule="auto"/>
        <w:ind w:left="720" w:hanging="360"/>
        <w:rPr>
          <w:sz w:val="20"/>
          <w:szCs w:val="20"/>
        </w:rPr>
      </w:pPr>
      <w:r w:rsidDel="00000000" w:rsidR="00000000" w:rsidRPr="00000000">
        <w:rPr>
          <w:sz w:val="20"/>
          <w:szCs w:val="20"/>
          <w:rtl w:val="0"/>
        </w:rPr>
        <w:t xml:space="preserve">Draw conclusions about a speaker</w:t>
      </w:r>
    </w:p>
    <w:p w:rsidR="00000000" w:rsidDel="00000000" w:rsidP="00000000" w:rsidRDefault="00000000" w:rsidRPr="00000000" w14:paraId="00000062">
      <w:pPr>
        <w:numPr>
          <w:ilvl w:val="0"/>
          <w:numId w:val="2"/>
        </w:numPr>
        <w:spacing w:line="276" w:lineRule="auto"/>
        <w:ind w:left="720" w:hanging="360"/>
        <w:rPr>
          <w:sz w:val="20"/>
          <w:szCs w:val="20"/>
        </w:rPr>
      </w:pPr>
      <w:r w:rsidDel="00000000" w:rsidR="00000000" w:rsidRPr="00000000">
        <w:rPr>
          <w:sz w:val="20"/>
          <w:szCs w:val="20"/>
          <w:rtl w:val="0"/>
        </w:rPr>
        <w:t xml:space="preserve">Socratic Seminar</w:t>
      </w:r>
    </w:p>
    <w:p w:rsidR="00000000" w:rsidDel="00000000" w:rsidP="00000000" w:rsidRDefault="00000000" w:rsidRPr="00000000" w14:paraId="00000063">
      <w:pPr>
        <w:spacing w:line="276" w:lineRule="auto"/>
        <w:rPr>
          <w:sz w:val="20"/>
          <w:szCs w:val="20"/>
        </w:rPr>
      </w:pPr>
      <w:r w:rsidDel="00000000" w:rsidR="00000000" w:rsidRPr="00000000">
        <w:rPr>
          <w:rtl w:val="0"/>
        </w:rPr>
      </w:r>
    </w:p>
    <w:p w:rsidR="00000000" w:rsidDel="00000000" w:rsidP="00000000" w:rsidRDefault="00000000" w:rsidRPr="00000000" w14:paraId="00000064">
      <w:pPr>
        <w:spacing w:line="276" w:lineRule="auto"/>
        <w:rPr>
          <w:sz w:val="20"/>
          <w:szCs w:val="20"/>
          <w:u w:val="single"/>
        </w:rPr>
      </w:pPr>
      <w:r w:rsidDel="00000000" w:rsidR="00000000" w:rsidRPr="00000000">
        <w:rPr>
          <w:sz w:val="20"/>
          <w:szCs w:val="20"/>
          <w:u w:val="single"/>
          <w:rtl w:val="0"/>
        </w:rPr>
        <w:t xml:space="preserve">Unit 6: New Ideas, New Voices</w:t>
      </w:r>
    </w:p>
    <w:p w:rsidR="00000000" w:rsidDel="00000000" w:rsidP="00000000" w:rsidRDefault="00000000" w:rsidRPr="00000000" w14:paraId="00000065">
      <w:pPr>
        <w:spacing w:line="276" w:lineRule="auto"/>
        <w:rPr>
          <w:sz w:val="20"/>
          <w:szCs w:val="20"/>
        </w:rPr>
      </w:pPr>
      <w:r w:rsidDel="00000000" w:rsidR="00000000" w:rsidRPr="00000000">
        <w:rPr>
          <w:sz w:val="20"/>
          <w:szCs w:val="20"/>
          <w:rtl w:val="0"/>
        </w:rPr>
        <w:t xml:space="preserve">Modernist Poetry</w:t>
      </w:r>
    </w:p>
    <w:p w:rsidR="00000000" w:rsidDel="00000000" w:rsidP="00000000" w:rsidRDefault="00000000" w:rsidRPr="00000000" w14:paraId="00000066">
      <w:pPr>
        <w:spacing w:line="276" w:lineRule="auto"/>
        <w:rPr>
          <w:sz w:val="20"/>
          <w:szCs w:val="20"/>
        </w:rPr>
      </w:pPr>
      <w:r w:rsidDel="00000000" w:rsidR="00000000" w:rsidRPr="00000000">
        <w:rPr>
          <w:sz w:val="20"/>
          <w:szCs w:val="20"/>
          <w:rtl w:val="0"/>
        </w:rPr>
        <w:t xml:space="preserve">Short Stories</w:t>
      </w:r>
    </w:p>
    <w:p w:rsidR="00000000" w:rsidDel="00000000" w:rsidP="00000000" w:rsidRDefault="00000000" w:rsidRPr="00000000" w14:paraId="00000067">
      <w:pPr>
        <w:spacing w:line="276" w:lineRule="auto"/>
        <w:rPr>
          <w:sz w:val="20"/>
          <w:szCs w:val="20"/>
        </w:rPr>
      </w:pPr>
      <w:r w:rsidDel="00000000" w:rsidR="00000000" w:rsidRPr="00000000">
        <w:rPr>
          <w:sz w:val="20"/>
          <w:szCs w:val="20"/>
          <w:rtl w:val="0"/>
        </w:rPr>
        <w:t xml:space="preserve">Reflective Essay</w:t>
      </w:r>
    </w:p>
    <w:p w:rsidR="00000000" w:rsidDel="00000000" w:rsidP="00000000" w:rsidRDefault="00000000" w:rsidRPr="00000000" w14:paraId="00000068">
      <w:pPr>
        <w:numPr>
          <w:ilvl w:val="0"/>
          <w:numId w:val="4"/>
        </w:numPr>
        <w:spacing w:line="276" w:lineRule="auto"/>
        <w:ind w:left="720" w:hanging="360"/>
        <w:rPr>
          <w:sz w:val="20"/>
          <w:szCs w:val="20"/>
        </w:rPr>
      </w:pPr>
      <w:r w:rsidDel="00000000" w:rsidR="00000000" w:rsidRPr="00000000">
        <w:rPr>
          <w:sz w:val="20"/>
          <w:szCs w:val="20"/>
          <w:rtl w:val="0"/>
        </w:rPr>
        <w:t xml:space="preserve">Evaluate an unreliable narrator</w:t>
      </w:r>
    </w:p>
    <w:p w:rsidR="00000000" w:rsidDel="00000000" w:rsidP="00000000" w:rsidRDefault="00000000" w:rsidRPr="00000000" w14:paraId="00000069">
      <w:pPr>
        <w:numPr>
          <w:ilvl w:val="0"/>
          <w:numId w:val="4"/>
        </w:numPr>
        <w:spacing w:line="276" w:lineRule="auto"/>
        <w:ind w:left="720" w:hanging="360"/>
        <w:rPr>
          <w:sz w:val="20"/>
          <w:szCs w:val="20"/>
        </w:rPr>
      </w:pPr>
      <w:r w:rsidDel="00000000" w:rsidR="00000000" w:rsidRPr="00000000">
        <w:rPr>
          <w:sz w:val="20"/>
          <w:szCs w:val="20"/>
          <w:rtl w:val="0"/>
        </w:rPr>
        <w:t xml:space="preserve">Analyze third person point of view</w:t>
      </w:r>
    </w:p>
    <w:p w:rsidR="00000000" w:rsidDel="00000000" w:rsidP="00000000" w:rsidRDefault="00000000" w:rsidRPr="00000000" w14:paraId="0000006A">
      <w:pPr>
        <w:numPr>
          <w:ilvl w:val="0"/>
          <w:numId w:val="4"/>
        </w:numPr>
        <w:spacing w:line="276" w:lineRule="auto"/>
        <w:ind w:left="720" w:hanging="360"/>
        <w:rPr>
          <w:sz w:val="20"/>
          <w:szCs w:val="20"/>
        </w:rPr>
      </w:pPr>
      <w:r w:rsidDel="00000000" w:rsidR="00000000" w:rsidRPr="00000000">
        <w:rPr>
          <w:sz w:val="20"/>
          <w:szCs w:val="20"/>
          <w:rtl w:val="0"/>
        </w:rPr>
        <w:t xml:space="preserve">Analyze a reflective essay</w:t>
      </w:r>
    </w:p>
    <w:p w:rsidR="00000000" w:rsidDel="00000000" w:rsidP="00000000" w:rsidRDefault="00000000" w:rsidRPr="00000000" w14:paraId="0000006B">
      <w:pPr>
        <w:numPr>
          <w:ilvl w:val="0"/>
          <w:numId w:val="4"/>
        </w:numPr>
        <w:spacing w:line="276" w:lineRule="auto"/>
        <w:ind w:left="720" w:hanging="360"/>
        <w:rPr>
          <w:sz w:val="20"/>
          <w:szCs w:val="20"/>
        </w:rPr>
      </w:pPr>
      <w:r w:rsidDel="00000000" w:rsidR="00000000" w:rsidRPr="00000000">
        <w:rPr>
          <w:sz w:val="20"/>
          <w:szCs w:val="20"/>
          <w:rtl w:val="0"/>
        </w:rPr>
        <w:t xml:space="preserve">Analyze cause-and-effect relationships</w:t>
      </w:r>
      <w:r w:rsidDel="00000000" w:rsidR="00000000" w:rsidRPr="00000000">
        <w:rPr>
          <w:rtl w:val="0"/>
        </w:rPr>
      </w:r>
    </w:p>
    <w:p w:rsidR="00000000" w:rsidDel="00000000" w:rsidP="00000000" w:rsidRDefault="00000000" w:rsidRPr="00000000" w14:paraId="0000006C">
      <w:pPr>
        <w:numPr>
          <w:ilvl w:val="0"/>
          <w:numId w:val="4"/>
        </w:numPr>
        <w:spacing w:line="276" w:lineRule="auto"/>
        <w:ind w:left="720" w:hanging="360"/>
        <w:rPr>
          <w:sz w:val="20"/>
          <w:szCs w:val="20"/>
        </w:rPr>
      </w:pPr>
      <w:r w:rsidDel="00000000" w:rsidR="00000000" w:rsidRPr="00000000">
        <w:rPr>
          <w:sz w:val="20"/>
          <w:szCs w:val="20"/>
          <w:rtl w:val="0"/>
        </w:rPr>
        <w:t xml:space="preserve">Understand modernist poetry</w:t>
      </w:r>
      <w:r w:rsidDel="00000000" w:rsidR="00000000" w:rsidRPr="00000000">
        <w:rPr>
          <w:rtl w:val="0"/>
        </w:rPr>
      </w:r>
    </w:p>
    <w:p w:rsidR="00000000" w:rsidDel="00000000" w:rsidP="00000000" w:rsidRDefault="00000000" w:rsidRPr="00000000" w14:paraId="0000006D">
      <w:pPr>
        <w:numPr>
          <w:ilvl w:val="0"/>
          <w:numId w:val="4"/>
        </w:numPr>
        <w:spacing w:line="276" w:lineRule="auto"/>
        <w:ind w:left="720" w:hanging="360"/>
        <w:rPr>
          <w:sz w:val="20"/>
          <w:szCs w:val="20"/>
        </w:rPr>
      </w:pPr>
      <w:r w:rsidDel="00000000" w:rsidR="00000000" w:rsidRPr="00000000">
        <w:rPr>
          <w:sz w:val="20"/>
          <w:szCs w:val="20"/>
          <w:rtl w:val="0"/>
        </w:rPr>
        <w:t xml:space="preserve">Evaluate persuasive techniques</w:t>
      </w:r>
      <w:r w:rsidDel="00000000" w:rsidR="00000000" w:rsidRPr="00000000">
        <w:rPr>
          <w:rtl w:val="0"/>
        </w:rPr>
      </w:r>
    </w:p>
    <w:p w:rsidR="00000000" w:rsidDel="00000000" w:rsidP="00000000" w:rsidRDefault="00000000" w:rsidRPr="00000000" w14:paraId="0000006E">
      <w:pPr>
        <w:numPr>
          <w:ilvl w:val="0"/>
          <w:numId w:val="4"/>
        </w:numPr>
        <w:spacing w:line="276" w:lineRule="auto"/>
        <w:ind w:left="720" w:hanging="360"/>
        <w:rPr>
          <w:sz w:val="20"/>
          <w:szCs w:val="20"/>
        </w:rPr>
      </w:pPr>
      <w:r w:rsidDel="00000000" w:rsidR="00000000" w:rsidRPr="00000000">
        <w:rPr>
          <w:sz w:val="20"/>
          <w:szCs w:val="20"/>
          <w:rtl w:val="0"/>
        </w:rPr>
        <w:t xml:space="preserve">Analyze deductive reasoning</w:t>
      </w:r>
      <w:r w:rsidDel="00000000" w:rsidR="00000000" w:rsidRPr="00000000">
        <w:rPr>
          <w:rtl w:val="0"/>
        </w:rPr>
      </w:r>
    </w:p>
    <w:p w:rsidR="00000000" w:rsidDel="00000000" w:rsidP="00000000" w:rsidRDefault="00000000" w:rsidRPr="00000000" w14:paraId="0000006F">
      <w:pPr>
        <w:spacing w:line="276" w:lineRule="auto"/>
        <w:rPr>
          <w:sz w:val="20"/>
          <w:szCs w:val="20"/>
        </w:rPr>
      </w:pPr>
      <w:r w:rsidDel="00000000" w:rsidR="00000000" w:rsidRPr="00000000">
        <w:rPr>
          <w:rtl w:val="0"/>
        </w:rPr>
      </w:r>
    </w:p>
    <w:p w:rsidR="00000000" w:rsidDel="00000000" w:rsidP="00000000" w:rsidRDefault="00000000" w:rsidRPr="00000000" w14:paraId="00000070">
      <w:pPr>
        <w:spacing w:line="276" w:lineRule="auto"/>
        <w:rPr>
          <w:sz w:val="20"/>
          <w:szCs w:val="20"/>
          <w:u w:val="single"/>
        </w:rPr>
      </w:pPr>
      <w:r w:rsidDel="00000000" w:rsidR="00000000" w:rsidRPr="00000000">
        <w:rPr>
          <w:sz w:val="20"/>
          <w:szCs w:val="20"/>
          <w:u w:val="single"/>
          <w:rtl w:val="0"/>
        </w:rPr>
        <w:t xml:space="preserve">Novel Study:</w:t>
      </w:r>
    </w:p>
    <w:p w:rsidR="00000000" w:rsidDel="00000000" w:rsidP="00000000" w:rsidRDefault="00000000" w:rsidRPr="00000000" w14:paraId="00000071">
      <w:pPr>
        <w:spacing w:line="276" w:lineRule="auto"/>
        <w:rPr>
          <w:i w:val="1"/>
          <w:sz w:val="20"/>
          <w:szCs w:val="20"/>
        </w:rPr>
      </w:pPr>
      <w:r w:rsidDel="00000000" w:rsidR="00000000" w:rsidRPr="00000000">
        <w:rPr>
          <w:i w:val="1"/>
          <w:sz w:val="20"/>
          <w:szCs w:val="20"/>
          <w:rtl w:val="0"/>
        </w:rPr>
        <w:t xml:space="preserve">The Five People You Meet in Heaven</w:t>
      </w:r>
      <w:r w:rsidDel="00000000" w:rsidR="00000000" w:rsidRPr="00000000">
        <w:rPr>
          <w:sz w:val="20"/>
          <w:szCs w:val="20"/>
          <w:rtl w:val="0"/>
        </w:rPr>
        <w:t xml:space="preserve"> or </w:t>
      </w:r>
      <w:r w:rsidDel="00000000" w:rsidR="00000000" w:rsidRPr="00000000">
        <w:rPr>
          <w:i w:val="1"/>
          <w:sz w:val="20"/>
          <w:szCs w:val="20"/>
          <w:rtl w:val="0"/>
        </w:rPr>
        <w:t xml:space="preserve">1984</w:t>
      </w:r>
    </w:p>
    <w:p w:rsidR="00000000" w:rsidDel="00000000" w:rsidP="00000000" w:rsidRDefault="00000000" w:rsidRPr="00000000" w14:paraId="00000072">
      <w:pPr>
        <w:pageBreakBefore w:val="0"/>
        <w:spacing w:after="0" w:before="0" w:line="240" w:lineRule="auto"/>
        <w:rPr>
          <w:sz w:val="20"/>
          <w:szCs w:val="20"/>
        </w:rPr>
      </w:pPr>
      <w:r w:rsidDel="00000000" w:rsidR="00000000" w:rsidRPr="00000000">
        <w:rPr>
          <w:rtl w:val="0"/>
        </w:rPr>
      </w:r>
    </w:p>
    <w:p w:rsidR="00000000" w:rsidDel="00000000" w:rsidP="00000000" w:rsidRDefault="00000000" w:rsidRPr="00000000" w14:paraId="00000073">
      <w:pPr>
        <w:pageBreakBefore w:val="0"/>
        <w:spacing w:after="0" w:before="0" w:line="240" w:lineRule="auto"/>
        <w:rPr>
          <w:sz w:val="20"/>
          <w:szCs w:val="20"/>
        </w:rPr>
      </w:pPr>
      <w:r w:rsidDel="00000000" w:rsidR="00000000" w:rsidRPr="00000000">
        <w:rPr>
          <w:rtl w:val="0"/>
        </w:rPr>
      </w:r>
    </w:p>
    <w:p w:rsidR="00000000" w:rsidDel="00000000" w:rsidP="00000000" w:rsidRDefault="00000000" w:rsidRPr="00000000" w14:paraId="00000074">
      <w:pPr>
        <w:pageBreakBefore w:val="0"/>
        <w:spacing w:after="0" w:before="0" w:line="240" w:lineRule="auto"/>
        <w:rPr>
          <w:sz w:val="20"/>
          <w:szCs w:val="20"/>
        </w:rPr>
      </w:pPr>
      <w:r w:rsidDel="00000000" w:rsidR="00000000" w:rsidRPr="00000000">
        <w:rPr>
          <w:rtl w:val="0"/>
        </w:rPr>
      </w:r>
    </w:p>
    <w:p w:rsidR="00000000" w:rsidDel="00000000" w:rsidP="00000000" w:rsidRDefault="00000000" w:rsidRPr="00000000" w14:paraId="00000075">
      <w:pPr>
        <w:spacing w:after="0" w:before="0" w:line="240" w:lineRule="auto"/>
        <w:jc w:val="center"/>
        <w:rPr>
          <w:sz w:val="20"/>
          <w:szCs w:val="20"/>
        </w:rPr>
      </w:pPr>
      <w:r w:rsidDel="00000000" w:rsidR="00000000" w:rsidRPr="00000000">
        <w:rPr>
          <w:sz w:val="20"/>
          <w:szCs w:val="20"/>
          <w:rtl w:val="0"/>
        </w:rPr>
        <w:t xml:space="preserve">*This is very tentative. We have new textbooks this year, so please understand if I have to make changes as we go. </w:t>
      </w:r>
    </w:p>
    <w:p w:rsidR="00000000" w:rsidDel="00000000" w:rsidP="00000000" w:rsidRDefault="00000000" w:rsidRPr="00000000" w14:paraId="00000076">
      <w:pPr>
        <w:spacing w:after="0" w:before="0" w:line="240" w:lineRule="auto"/>
        <w:jc w:val="center"/>
        <w:rPr>
          <w:b w:val="1"/>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7">
      <w:pPr>
        <w:spacing w:line="240" w:lineRule="auto"/>
        <w:jc w:val="center"/>
        <w:rPr/>
      </w:pPr>
      <w:r w:rsidDel="00000000" w:rsidR="00000000" w:rsidRPr="00000000">
        <w:rPr>
          <w:b w:val="1"/>
          <w:u w:val="single"/>
          <w:rtl w:val="0"/>
        </w:rPr>
        <w:t xml:space="preserve">Grading Policies</w:t>
      </w:r>
      <w:r w:rsidDel="00000000" w:rsidR="00000000" w:rsidRPr="00000000">
        <w:rPr>
          <w:rtl w:val="0"/>
        </w:rPr>
      </w:r>
    </w:p>
    <w:p w:rsidR="00000000" w:rsidDel="00000000" w:rsidP="00000000" w:rsidRDefault="00000000" w:rsidRPr="00000000" w14:paraId="00000078">
      <w:pPr>
        <w:spacing w:after="0" w:before="0" w:line="240" w:lineRule="auto"/>
        <w:jc w:val="center"/>
        <w:rPr>
          <w:b w:val="1"/>
          <w:u w:val="single"/>
        </w:rPr>
      </w:pPr>
      <w:r w:rsidDel="00000000" w:rsidR="00000000" w:rsidRPr="00000000">
        <w:rPr>
          <w:rtl w:val="0"/>
        </w:rPr>
      </w:r>
    </w:p>
    <w:p w:rsidR="00000000" w:rsidDel="00000000" w:rsidP="00000000" w:rsidRDefault="00000000" w:rsidRPr="00000000" w14:paraId="00000079">
      <w:pPr>
        <w:spacing w:after="0" w:before="0" w:line="240" w:lineRule="auto"/>
        <w:jc w:val="center"/>
        <w:rPr>
          <w:b w:val="1"/>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A">
      <w:pPr>
        <w:spacing w:after="240" w:before="240" w:line="240" w:lineRule="auto"/>
        <w:rPr/>
      </w:pPr>
      <w:r w:rsidDel="00000000" w:rsidR="00000000" w:rsidRPr="00000000">
        <w:rPr>
          <w:rtl w:val="0"/>
        </w:rPr>
        <w:t xml:space="preserve">Please check the school handbook for information about absences this year. If you are absent, you must make up work that was missed. That is YOUR responsibility. You must come to me or refer to Google Classroom to get missed assignments and turn them in. </w:t>
      </w:r>
    </w:p>
    <w:p w:rsidR="00000000" w:rsidDel="00000000" w:rsidP="00000000" w:rsidRDefault="00000000" w:rsidRPr="00000000" w14:paraId="0000007B">
      <w:pPr>
        <w:spacing w:after="240" w:before="240" w:line="240" w:lineRule="auto"/>
        <w:rPr/>
      </w:pPr>
      <w:r w:rsidDel="00000000" w:rsidR="00000000" w:rsidRPr="00000000">
        <w:rPr>
          <w:rtl w:val="0"/>
        </w:rPr>
        <w:t xml:space="preserve">Typically, two grades will be taken every week. The online grade book is updated weekly. Be sure that you have access to Infinite Campus so you get updates about grades!</w:t>
      </w:r>
    </w:p>
    <w:p w:rsidR="00000000" w:rsidDel="00000000" w:rsidP="00000000" w:rsidRDefault="00000000" w:rsidRPr="00000000" w14:paraId="0000007C">
      <w:pPr>
        <w:spacing w:after="240" w:before="240" w:line="240" w:lineRule="auto"/>
        <w:rPr/>
      </w:pPr>
      <w:r w:rsidDel="00000000" w:rsidR="00000000" w:rsidRPr="00000000">
        <w:rPr>
          <w:rtl w:val="0"/>
        </w:rPr>
        <w:t xml:space="preserve">Your grade in this course will come from assignments, projects, essays, quizzes and tests. Grades are calculated on a point system, where tasks of greater complexity and value earn more points.</w:t>
      </w:r>
    </w:p>
    <w:p w:rsidR="00000000" w:rsidDel="00000000" w:rsidP="00000000" w:rsidRDefault="00000000" w:rsidRPr="00000000" w14:paraId="0000007D">
      <w:pPr>
        <w:spacing w:after="240" w:before="240" w:line="240" w:lineRule="auto"/>
        <w:rPr/>
      </w:pPr>
      <w:r w:rsidDel="00000000" w:rsidR="00000000" w:rsidRPr="00000000">
        <w:rPr>
          <w:rtl w:val="0"/>
        </w:rPr>
      </w:r>
    </w:p>
    <w:p w:rsidR="00000000" w:rsidDel="00000000" w:rsidP="00000000" w:rsidRDefault="00000000" w:rsidRPr="00000000" w14:paraId="0000007E">
      <w:pPr>
        <w:spacing w:after="240" w:before="240" w:line="240" w:lineRule="auto"/>
        <w:rPr/>
      </w:pPr>
      <w:r w:rsidDel="00000000" w:rsidR="00000000" w:rsidRPr="00000000">
        <w:rPr>
          <w:rtl w:val="0"/>
        </w:rPr>
        <w:t xml:space="preserve">Late work will only be accepted up to five days after the due date. This is a grace I am giving you for extenuating circumstances, not a reason to procrastinate. </w:t>
      </w:r>
    </w:p>
    <w:p w:rsidR="00000000" w:rsidDel="00000000" w:rsidP="00000000" w:rsidRDefault="00000000" w:rsidRPr="00000000" w14:paraId="0000007F">
      <w:pPr>
        <w:spacing w:after="240" w:before="240" w:line="240" w:lineRule="auto"/>
        <w:rPr/>
      </w:pPr>
      <w:r w:rsidDel="00000000" w:rsidR="00000000" w:rsidRPr="00000000">
        <w:rPr>
          <w:rtl w:val="0"/>
        </w:rPr>
        <w:t xml:space="preserve">Please understand that this class is required for graduation. You must pass to get your diploma. That means you need to stay focused, despite senioritis.</w:t>
      </w:r>
    </w:p>
    <w:p w:rsidR="00000000" w:rsidDel="00000000" w:rsidP="00000000" w:rsidRDefault="00000000" w:rsidRPr="00000000" w14:paraId="00000080">
      <w:pPr>
        <w:spacing w:after="240" w:before="240" w:line="240" w:lineRule="au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Please communicate any questions or concerns so I can help!</w:t>
      </w:r>
    </w:p>
    <w:p w:rsidR="00000000" w:rsidDel="00000000" w:rsidP="00000000" w:rsidRDefault="00000000" w:rsidRPr="00000000" w14:paraId="00000081">
      <w:pPr>
        <w:pageBreakBefore w:val="0"/>
        <w:spacing w:after="240" w:before="240" w:line="240" w:lineRule="auto"/>
        <w:rPr/>
      </w:pPr>
      <w:r w:rsidDel="00000000" w:rsidR="00000000" w:rsidRPr="00000000">
        <w:rPr>
          <w:rtl w:val="0"/>
        </w:rPr>
      </w:r>
    </w:p>
    <w:p w:rsidR="00000000" w:rsidDel="00000000" w:rsidP="00000000" w:rsidRDefault="00000000" w:rsidRPr="00000000" w14:paraId="00000082">
      <w:pPr>
        <w:spacing w:after="240" w:before="240" w:line="240" w:lineRule="auto"/>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thomas@newcastle.k12.o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